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5F6" w:rsidRDefault="0047017E">
      <w:pPr>
        <w:shd w:val="clear" w:color="auto" w:fill="FFFFFF"/>
        <w:tabs>
          <w:tab w:val="left" w:pos="709"/>
          <w:tab w:val="right" w:pos="9349"/>
        </w:tabs>
        <w:ind w:firstLine="709"/>
        <w:rPr>
          <w:b/>
          <w:sz w:val="28"/>
          <w:szCs w:val="28"/>
        </w:rPr>
      </w:pPr>
      <w:r w:rsidRPr="0047017E">
        <w:rPr>
          <w:rFonts w:eastAsia="Calibri"/>
          <w:sz w:val="16"/>
          <w:szCs w:val="16"/>
          <w:lang w:eastAsia="en-US"/>
        </w:rPr>
        <w:drawing>
          <wp:inline distT="0" distB="0" distL="0" distR="0" wp14:anchorId="560BF8F0" wp14:editId="7153F9ED">
            <wp:extent cx="5936615" cy="8160778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16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5F6" w:rsidRDefault="004E65F6">
      <w:pPr>
        <w:widowControl/>
        <w:ind w:firstLine="709"/>
        <w:jc w:val="center"/>
        <w:rPr>
          <w:sz w:val="28"/>
          <w:szCs w:val="28"/>
        </w:rPr>
      </w:pPr>
    </w:p>
    <w:p w:rsidR="004A4C54" w:rsidRDefault="004A4C54">
      <w:pPr>
        <w:widowControl/>
        <w:ind w:firstLine="709"/>
        <w:jc w:val="center"/>
        <w:rPr>
          <w:sz w:val="28"/>
          <w:szCs w:val="28"/>
        </w:rPr>
      </w:pPr>
    </w:p>
    <w:p w:rsidR="0047017E" w:rsidRDefault="0047017E">
      <w:pPr>
        <w:widowControl/>
        <w:ind w:firstLine="709"/>
        <w:jc w:val="center"/>
        <w:rPr>
          <w:sz w:val="28"/>
          <w:szCs w:val="28"/>
        </w:rPr>
      </w:pPr>
    </w:p>
    <w:p w:rsidR="0047017E" w:rsidRDefault="0047017E">
      <w:pPr>
        <w:widowControl/>
        <w:ind w:firstLine="709"/>
        <w:jc w:val="center"/>
        <w:rPr>
          <w:sz w:val="28"/>
          <w:szCs w:val="28"/>
        </w:rPr>
      </w:pPr>
    </w:p>
    <w:p w:rsidR="0047017E" w:rsidRDefault="0047017E">
      <w:pPr>
        <w:widowControl/>
        <w:ind w:firstLine="709"/>
        <w:jc w:val="center"/>
        <w:rPr>
          <w:sz w:val="28"/>
          <w:szCs w:val="28"/>
        </w:rPr>
      </w:pPr>
      <w:bookmarkStart w:id="0" w:name="_GoBack"/>
      <w:bookmarkEnd w:id="0"/>
    </w:p>
    <w:p w:rsidR="004A4C54" w:rsidRDefault="004A4C54">
      <w:pPr>
        <w:widowControl/>
        <w:ind w:firstLine="709"/>
        <w:jc w:val="center"/>
        <w:rPr>
          <w:sz w:val="28"/>
          <w:szCs w:val="28"/>
        </w:rPr>
      </w:pPr>
    </w:p>
    <w:p w:rsidR="004E65F6" w:rsidRDefault="00703CDA">
      <w:pPr>
        <w:widowControl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Содержание:</w:t>
      </w:r>
    </w:p>
    <w:p w:rsidR="004E65F6" w:rsidRDefault="004E65F6">
      <w:pPr>
        <w:widowControl/>
        <w:ind w:firstLine="709"/>
        <w:rPr>
          <w:sz w:val="28"/>
          <w:szCs w:val="28"/>
        </w:rPr>
      </w:pPr>
    </w:p>
    <w:p w:rsidR="004E65F6" w:rsidRDefault="00703CDA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РАЗДЕЛ 1.    ЦЕЛЕВОЙ.....................................................................   4</w:t>
      </w:r>
    </w:p>
    <w:p w:rsidR="004E65F6" w:rsidRDefault="00703CDA">
      <w:pPr>
        <w:widowControl/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Цель и задачи воспитания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>.................................... 4</w:t>
      </w:r>
    </w:p>
    <w:p w:rsidR="004E65F6" w:rsidRDefault="00703CDA">
      <w:pPr>
        <w:widowControl/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Направления воспитания____________________________       5</w:t>
      </w:r>
    </w:p>
    <w:p w:rsidR="004E65F6" w:rsidRDefault="00703CDA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1.3 Целевые ориентиры результатов воспитания ............................. 6</w:t>
      </w:r>
    </w:p>
    <w:p w:rsidR="004E65F6" w:rsidRDefault="00703CDA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РАЗДЕЛ 2. СОДЕРЖАТЕЛЬНЫЙ ..................................................... 8</w:t>
      </w:r>
    </w:p>
    <w:p w:rsidR="004E65F6" w:rsidRDefault="00703CDA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2.1 Уклад общеобразовательной организации .................................. 8</w:t>
      </w:r>
    </w:p>
    <w:p w:rsidR="004E65F6" w:rsidRDefault="00703CDA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2.2 Виды, формы и содержание воспитательной деятельности........11</w:t>
      </w:r>
    </w:p>
    <w:p w:rsidR="004E65F6" w:rsidRDefault="00703CDA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РАЗДЕЛ 3. ОРГАНИЗАЦИОННЫЙ................................................... 25</w:t>
      </w:r>
    </w:p>
    <w:p w:rsidR="004E65F6" w:rsidRDefault="00703CDA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3.1 Кадровое обеспечение .................................................................. .25</w:t>
      </w:r>
    </w:p>
    <w:p w:rsidR="004E65F6" w:rsidRDefault="00703CDA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3.2 Нормативно-методическое обеспечение ......................................27</w:t>
      </w:r>
    </w:p>
    <w:p w:rsidR="004E65F6" w:rsidRDefault="00703CDA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3.3 Требования к условиям работы с обучающимися с особыми</w:t>
      </w:r>
    </w:p>
    <w:p w:rsidR="004E65F6" w:rsidRDefault="00703CDA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образовательными потребностями.......................................................28</w:t>
      </w:r>
    </w:p>
    <w:p w:rsidR="004E65F6" w:rsidRDefault="00703CDA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3.4 Система поощрения социальной успешности и проявлений активной жизненной позиции обучающихся ...................................                                                   30</w:t>
      </w:r>
    </w:p>
    <w:p w:rsidR="004E65F6" w:rsidRDefault="00703CDA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3.5 Анализ воспитательного процесса ............................................... .31</w:t>
      </w:r>
    </w:p>
    <w:p w:rsidR="004E65F6" w:rsidRDefault="00703CDA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Приложения                                                                                              34</w:t>
      </w:r>
    </w:p>
    <w:p w:rsidR="004E65F6" w:rsidRDefault="004E65F6">
      <w:pPr>
        <w:widowControl/>
        <w:ind w:firstLine="709"/>
        <w:rPr>
          <w:sz w:val="28"/>
          <w:szCs w:val="28"/>
        </w:rPr>
      </w:pPr>
    </w:p>
    <w:p w:rsidR="004E65F6" w:rsidRDefault="004E65F6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8"/>
          <w:szCs w:val="28"/>
        </w:rPr>
      </w:pPr>
    </w:p>
    <w:p w:rsidR="004E65F6" w:rsidRDefault="004E65F6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8"/>
          <w:szCs w:val="28"/>
        </w:rPr>
      </w:pPr>
    </w:p>
    <w:p w:rsidR="004E65F6" w:rsidRDefault="004E65F6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8"/>
          <w:szCs w:val="28"/>
        </w:rPr>
      </w:pPr>
    </w:p>
    <w:p w:rsidR="004E65F6" w:rsidRDefault="004E65F6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8"/>
          <w:szCs w:val="28"/>
        </w:rPr>
      </w:pPr>
    </w:p>
    <w:p w:rsidR="004E65F6" w:rsidRDefault="004E65F6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8"/>
          <w:szCs w:val="28"/>
        </w:rPr>
      </w:pPr>
    </w:p>
    <w:p w:rsidR="004E65F6" w:rsidRDefault="004E65F6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8"/>
          <w:szCs w:val="28"/>
        </w:rPr>
      </w:pPr>
    </w:p>
    <w:p w:rsidR="004E65F6" w:rsidRDefault="004E65F6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8"/>
          <w:szCs w:val="28"/>
        </w:rPr>
      </w:pPr>
    </w:p>
    <w:p w:rsidR="004E65F6" w:rsidRDefault="004E65F6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8"/>
          <w:szCs w:val="28"/>
        </w:rPr>
      </w:pPr>
    </w:p>
    <w:p w:rsidR="004E65F6" w:rsidRDefault="004E65F6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8"/>
          <w:szCs w:val="28"/>
        </w:rPr>
      </w:pPr>
    </w:p>
    <w:p w:rsidR="004E65F6" w:rsidRDefault="004E65F6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8"/>
          <w:szCs w:val="28"/>
        </w:rPr>
      </w:pPr>
    </w:p>
    <w:p w:rsidR="004E65F6" w:rsidRDefault="004E65F6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8"/>
          <w:szCs w:val="28"/>
        </w:rPr>
      </w:pPr>
    </w:p>
    <w:p w:rsidR="004E65F6" w:rsidRDefault="004E65F6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8"/>
          <w:szCs w:val="28"/>
        </w:rPr>
      </w:pPr>
    </w:p>
    <w:p w:rsidR="004E65F6" w:rsidRDefault="004E65F6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8"/>
          <w:szCs w:val="28"/>
        </w:rPr>
      </w:pPr>
    </w:p>
    <w:p w:rsidR="004E65F6" w:rsidRDefault="004E65F6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8"/>
          <w:szCs w:val="28"/>
        </w:rPr>
      </w:pPr>
    </w:p>
    <w:p w:rsidR="004E65F6" w:rsidRDefault="004E65F6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8"/>
          <w:szCs w:val="28"/>
        </w:rPr>
      </w:pPr>
    </w:p>
    <w:p w:rsidR="004E65F6" w:rsidRDefault="004E65F6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8"/>
          <w:szCs w:val="28"/>
        </w:rPr>
      </w:pPr>
    </w:p>
    <w:p w:rsidR="004E65F6" w:rsidRDefault="004E65F6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8"/>
          <w:szCs w:val="28"/>
        </w:rPr>
      </w:pPr>
    </w:p>
    <w:p w:rsidR="004E65F6" w:rsidRDefault="004E65F6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8"/>
          <w:szCs w:val="28"/>
        </w:rPr>
      </w:pPr>
    </w:p>
    <w:p w:rsidR="00353815" w:rsidRDefault="00353815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8"/>
          <w:szCs w:val="28"/>
        </w:rPr>
      </w:pPr>
    </w:p>
    <w:p w:rsidR="00353815" w:rsidRDefault="00353815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8"/>
          <w:szCs w:val="28"/>
        </w:rPr>
      </w:pPr>
    </w:p>
    <w:p w:rsidR="00353815" w:rsidRDefault="00353815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8"/>
          <w:szCs w:val="28"/>
        </w:rPr>
      </w:pPr>
    </w:p>
    <w:p w:rsidR="004E65F6" w:rsidRDefault="004E65F6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8"/>
          <w:szCs w:val="28"/>
        </w:rPr>
      </w:pPr>
    </w:p>
    <w:p w:rsidR="004E65F6" w:rsidRDefault="004E65F6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8"/>
          <w:szCs w:val="28"/>
        </w:rPr>
      </w:pPr>
    </w:p>
    <w:p w:rsidR="004E65F6" w:rsidRDefault="00703CDA" w:rsidP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Пояснительная записка</w:t>
      </w:r>
    </w:p>
    <w:p w:rsidR="00703CDA" w:rsidRDefault="00703CDA" w:rsidP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center"/>
        <w:rPr>
          <w:b/>
          <w:color w:val="000000"/>
          <w:sz w:val="28"/>
          <w:szCs w:val="28"/>
        </w:rPr>
      </w:pP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Рабочая  программа воспитания  МОУ «</w:t>
      </w:r>
      <w:proofErr w:type="spellStart"/>
      <w:r>
        <w:rPr>
          <w:color w:val="000000"/>
          <w:sz w:val="28"/>
          <w:szCs w:val="28"/>
        </w:rPr>
        <w:t>Беловская</w:t>
      </w:r>
      <w:proofErr w:type="spellEnd"/>
      <w:r>
        <w:rPr>
          <w:color w:val="000000"/>
          <w:sz w:val="28"/>
          <w:szCs w:val="28"/>
        </w:rPr>
        <w:t xml:space="preserve"> СОШ» разработана: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основе Федерального закона от 29.12.2012 № 273-ФЗ «Об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образовании в Российской Федерации», с учётом Стратегии развития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воспитания в Российской Федерации  на период до 2025 года и Плана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мероприятий по ее реализации в 2021-2025 гг., № 996-р и Плана мероприятий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её реализации в 2021 — 2025 годах (Распоряжение Правительства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Российской Федерации от 12.11.2020 № 2945-р);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на основе Федерального закона от 04.09.2022г №371-ФЗ "О внесении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изменений в Федеральный закон "Об образовании в Российской Федерации"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стратегии национальной безопасности Российской Федерации, (Указ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Президента Российской Федерации от 02.07.2021 № 400)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Приказ Министерства просвещения Российской Федерации от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18.05.2023 № 372 "Об утверждении федеральной образовательной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программы начального общего образования"(Зарегистрирован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13.07.2023 № 74229)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Приказ Министерства просвещения Российской Федерации от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18.05.2023 № 370 "Об утверждении федеральной образовательной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программы основного общего образования"(Зарегистрирован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12.07.2023 № 74223)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Приказ Министерства просвещения Российской Федерации от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18.05.2023 № 371 "Об утверждении федеральной образовательной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программы среднего общего образования" (Зарегистрирован 12.07.2023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№ 74228)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Письма Министерства просвещения Российской Федерации   от 18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июля 2022 года № АБ-1951/06 «Об актуализации примерной рабочей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программы воспитания», в соответствии с примерной программой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воспитания, одобренной решением федерального учебно-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методического объединения по общему образованию (протокол от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23.06.2022г. № 3/22).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Федеральная рабочая программа воспитания (далее - Программа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воспитания) служит основой для разработки рабочей программы воспитания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ООП НОО, ООП ООО, ООП СОО. Программа воспитания основывается на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единстве и преемственности образовательного процесса всех уровней общего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образования, соотносится с рабочими программами воспитания для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образовательных организаций дошкольного и среднего профессионального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образования.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Программа предназначена для планирования и организации системной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воспитательной деятельности с целью достижения обучающимися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личностных результатов образования, определённых ФГОС;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Разрабатывается и утверждается с участием коллегиальных органов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управления школой (в том числе советов обучающихся), советов родителей.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Реализуется в единстве урочной и внеурочной деятельности,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осуществляемой совместно с семьей и другими участниками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образовательных отношений, социальными  институтами воспитания.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Предусматривает приобщение обучающихся к российским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традиционным духовным ценностям, включая ценности своей этнической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группы, правилам и нормам поведения, принятым в российском обществе на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основе российских базовых конституционных норм и ценностей;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Предусматривает историческое просвещение, формирование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российской культурной и гражданской идентичности обучающихся.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Программа включает три раздела: целевой, содержательный,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организационный.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При разработке или обновлении рабочей программы воспитания её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содержание, за исключением целевого раздела, может изменяться в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соответствии с особенностями образовательной организации: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организационно-правовой формой, контингентом обучающихся и их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родителей (законных представителей), направленностью образовательной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программы, в том числе предусматривающей углублённое изучение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отдельных учебных предметов, учитывающей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этнокультурные интересы, особые образовательные потребности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обучающихся.</w:t>
      </w:r>
    </w:p>
    <w:p w:rsidR="004E65F6" w:rsidRDefault="004E65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Приложение — календарный план воспитательной работы. </w:t>
      </w:r>
    </w:p>
    <w:p w:rsidR="00703CDA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</w:p>
    <w:p w:rsidR="00703CDA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</w:p>
    <w:p w:rsidR="00703CDA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</w:p>
    <w:p w:rsidR="00703CDA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</w:p>
    <w:p w:rsidR="00703CDA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</w:p>
    <w:p w:rsidR="00703CDA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</w:p>
    <w:p w:rsidR="00703CDA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</w:p>
    <w:p w:rsidR="00703CDA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</w:p>
    <w:p w:rsidR="00703CDA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</w:p>
    <w:p w:rsidR="00703CDA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</w:p>
    <w:p w:rsidR="00703CDA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</w:p>
    <w:p w:rsidR="00703CDA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</w:p>
    <w:p w:rsidR="00703CDA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</w:p>
    <w:p w:rsidR="00703CDA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</w:p>
    <w:p w:rsidR="00703CDA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</w:p>
    <w:p w:rsidR="00703CDA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</w:p>
    <w:p w:rsidR="00703CDA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</w:p>
    <w:p w:rsidR="00703CDA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</w:p>
    <w:p w:rsidR="00703CDA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</w:p>
    <w:p w:rsidR="00703CDA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</w:p>
    <w:p w:rsidR="00703CDA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</w:p>
    <w:p w:rsidR="00703CDA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</w:p>
    <w:p w:rsidR="00703CDA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</w:p>
    <w:p w:rsidR="00703CDA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</w:p>
    <w:p w:rsidR="00703CDA" w:rsidRDefault="00703C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</w:p>
    <w:p w:rsidR="004E65F6" w:rsidRDefault="004E65F6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8"/>
          <w:szCs w:val="28"/>
        </w:rPr>
      </w:pPr>
    </w:p>
    <w:p w:rsidR="004E65F6" w:rsidRDefault="00703CDA" w:rsidP="00703CDA">
      <w:pPr>
        <w:pStyle w:val="1"/>
        <w:spacing w:line="276" w:lineRule="auto"/>
        <w:ind w:left="0"/>
        <w:jc w:val="center"/>
      </w:pPr>
      <w:bookmarkStart w:id="1" w:name="_gjdgxs" w:colFirst="0" w:colLast="0"/>
      <w:bookmarkEnd w:id="1"/>
      <w:r>
        <w:t>РАЗДЕЛ 1. ЦЕЛЕВОЙ.</w:t>
      </w:r>
    </w:p>
    <w:p w:rsidR="004E65F6" w:rsidRDefault="00703CDA">
      <w:pPr>
        <w:spacing w:before="280" w:after="280"/>
        <w:rPr>
          <w:b/>
          <w:sz w:val="28"/>
          <w:szCs w:val="28"/>
        </w:rPr>
      </w:pPr>
      <w:bookmarkStart w:id="2" w:name="_30j0zll" w:colFirst="0" w:colLast="0"/>
      <w:bookmarkEnd w:id="2"/>
      <w:r>
        <w:rPr>
          <w:color w:val="000000"/>
          <w:sz w:val="28"/>
          <w:szCs w:val="28"/>
        </w:rPr>
        <w:t xml:space="preserve"> </w:t>
      </w:r>
      <w:r>
        <w:rPr>
          <w:b/>
          <w:sz w:val="28"/>
          <w:szCs w:val="28"/>
        </w:rPr>
        <w:t>1.1 Цель и задачи воспитания обучающихся</w:t>
      </w:r>
    </w:p>
    <w:p w:rsidR="004E65F6" w:rsidRDefault="00703CDA">
      <w:pPr>
        <w:spacing w:after="280"/>
        <w:rPr>
          <w:sz w:val="28"/>
          <w:szCs w:val="28"/>
        </w:rPr>
      </w:pPr>
      <w:r>
        <w:rPr>
          <w:sz w:val="28"/>
          <w:szCs w:val="28"/>
        </w:rPr>
        <w:t>Современный российский национальный воспитательный идеал -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</w:t>
      </w:r>
    </w:p>
    <w:p w:rsidR="004E65F6" w:rsidRDefault="00703CDA">
      <w:pPr>
        <w:spacing w:after="280"/>
        <w:rPr>
          <w:sz w:val="28"/>
          <w:szCs w:val="28"/>
        </w:rPr>
      </w:pPr>
      <w:r>
        <w:rPr>
          <w:sz w:val="28"/>
          <w:szCs w:val="28"/>
        </w:rPr>
        <w:t>В соответствии с этим идеалом и нормативными правовыми актами Российской Федерации в сфере образования цель воспитания обучающихся в общеобразовательной организации: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4E65F6" w:rsidRDefault="00703CDA">
      <w:pPr>
        <w:spacing w:after="280"/>
        <w:rPr>
          <w:sz w:val="28"/>
          <w:szCs w:val="28"/>
        </w:rPr>
      </w:pPr>
      <w:r>
        <w:rPr>
          <w:sz w:val="28"/>
          <w:szCs w:val="28"/>
        </w:rPr>
        <w:t xml:space="preserve">Задачи воспитания обучающихся в общеобразовательной организации: усвоение ими знаний норм, духовно-нравственных ценностей, традиций, которые выработало российское общество (социально значимых знаний); формирование и развитие личностных отношений к этим нормам, ценностям, традициям (их освоение, принятие);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достижение личностных результатов освоения общеобразовательных программ в соответствии с ФГОС. Личностные результаты освоения обучающимися общеобразовательных программ включают осознание ими российской гражданской идентичности,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у них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внутренней позиции личности как особого ценностного отношения к себе, окружающим людям и жизни в </w:t>
      </w:r>
      <w:r>
        <w:rPr>
          <w:sz w:val="28"/>
          <w:szCs w:val="28"/>
        </w:rPr>
        <w:lastRenderedPageBreak/>
        <w:t>целом.</w:t>
      </w:r>
    </w:p>
    <w:p w:rsidR="004E65F6" w:rsidRDefault="00703CDA">
      <w:pPr>
        <w:spacing w:after="280"/>
        <w:rPr>
          <w:sz w:val="28"/>
          <w:szCs w:val="28"/>
        </w:rPr>
      </w:pPr>
      <w:r>
        <w:rPr>
          <w:sz w:val="28"/>
          <w:szCs w:val="28"/>
        </w:rPr>
        <w:t>Воспитательная деятельность в общеобразовательной организации планируется и осуществляется на основе аксиологического, антропологического, культурно-исторического, системно-</w:t>
      </w:r>
      <w:proofErr w:type="spellStart"/>
      <w:r>
        <w:rPr>
          <w:sz w:val="28"/>
          <w:szCs w:val="28"/>
        </w:rPr>
        <w:t>деятельностного</w:t>
      </w:r>
      <w:proofErr w:type="spellEnd"/>
      <w:r>
        <w:rPr>
          <w:sz w:val="28"/>
          <w:szCs w:val="28"/>
        </w:rPr>
        <w:t xml:space="preserve">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>
        <w:rPr>
          <w:sz w:val="28"/>
          <w:szCs w:val="28"/>
        </w:rPr>
        <w:t>инклюзивности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возрастосообразности</w:t>
      </w:r>
      <w:proofErr w:type="spellEnd"/>
      <w:r>
        <w:rPr>
          <w:sz w:val="28"/>
          <w:szCs w:val="28"/>
        </w:rPr>
        <w:t>.</w:t>
      </w:r>
    </w:p>
    <w:p w:rsidR="004E65F6" w:rsidRDefault="00703CDA">
      <w:pPr>
        <w:spacing w:after="280"/>
        <w:rPr>
          <w:b/>
          <w:sz w:val="28"/>
          <w:szCs w:val="28"/>
        </w:rPr>
      </w:pPr>
      <w:r>
        <w:rPr>
          <w:b/>
          <w:sz w:val="28"/>
          <w:szCs w:val="28"/>
        </w:rPr>
        <w:t>1.2 Направления воспитания</w:t>
      </w:r>
    </w:p>
    <w:p w:rsidR="004E65F6" w:rsidRDefault="00703CDA">
      <w:pPr>
        <w:spacing w:after="280"/>
        <w:rPr>
          <w:sz w:val="28"/>
          <w:szCs w:val="28"/>
        </w:rPr>
      </w:pPr>
      <w:r>
        <w:rPr>
          <w:sz w:val="28"/>
          <w:szCs w:val="28"/>
        </w:rPr>
        <w:t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</w:t>
      </w:r>
    </w:p>
    <w:p w:rsidR="004E65F6" w:rsidRDefault="00703CDA">
      <w:pPr>
        <w:spacing w:after="280"/>
        <w:rPr>
          <w:sz w:val="28"/>
          <w:szCs w:val="28"/>
        </w:rPr>
      </w:pPr>
      <w:r>
        <w:rPr>
          <w:sz w:val="28"/>
          <w:szCs w:val="28"/>
        </w:rPr>
        <w:t>- гражданское воспитание -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4E65F6" w:rsidRDefault="00703CDA">
      <w:pPr>
        <w:spacing w:after="280"/>
        <w:rPr>
          <w:sz w:val="28"/>
          <w:szCs w:val="28"/>
        </w:rPr>
      </w:pPr>
      <w:r>
        <w:rPr>
          <w:sz w:val="28"/>
          <w:szCs w:val="28"/>
        </w:rPr>
        <w:t>- патриотическое воспитание -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4E65F6" w:rsidRDefault="00703CDA">
      <w:pPr>
        <w:spacing w:after="280"/>
        <w:rPr>
          <w:sz w:val="28"/>
          <w:szCs w:val="28"/>
        </w:rPr>
      </w:pPr>
      <w:r>
        <w:rPr>
          <w:sz w:val="28"/>
          <w:szCs w:val="28"/>
        </w:rPr>
        <w:t>- духовно-нравственное воспитание -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сопереживания, справедливости, коллективизма, дружелюбия и взаимопомощи, уважения к старшим, к памяти предков, их вере и культурным традициям;</w:t>
      </w:r>
    </w:p>
    <w:p w:rsidR="004E65F6" w:rsidRDefault="00703CDA">
      <w:pPr>
        <w:spacing w:after="280"/>
        <w:rPr>
          <w:sz w:val="28"/>
          <w:szCs w:val="28"/>
        </w:rPr>
      </w:pPr>
      <w:r>
        <w:rPr>
          <w:sz w:val="28"/>
          <w:szCs w:val="28"/>
        </w:rPr>
        <w:t>- эстетическое воспитание -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4E65F6" w:rsidRDefault="00703CDA">
      <w:pPr>
        <w:spacing w:after="280"/>
        <w:rPr>
          <w:sz w:val="28"/>
          <w:szCs w:val="28"/>
        </w:rPr>
      </w:pPr>
      <w:r>
        <w:rPr>
          <w:sz w:val="28"/>
          <w:szCs w:val="28"/>
        </w:rPr>
        <w:t>- физическое воспитание, формирование культуры здорового образа жизни и эмоционального благополучия -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4E65F6" w:rsidRDefault="00703CDA">
      <w:pPr>
        <w:spacing w:after="280"/>
        <w:rPr>
          <w:sz w:val="28"/>
          <w:szCs w:val="28"/>
        </w:rPr>
      </w:pPr>
      <w:r>
        <w:rPr>
          <w:sz w:val="28"/>
          <w:szCs w:val="28"/>
        </w:rPr>
        <w:t xml:space="preserve">- трудовое воспитание -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</w:t>
      </w:r>
      <w:r>
        <w:rPr>
          <w:sz w:val="28"/>
          <w:szCs w:val="28"/>
        </w:rPr>
        <w:lastRenderedPageBreak/>
        <w:t>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:rsidR="004E65F6" w:rsidRDefault="00703CDA">
      <w:pPr>
        <w:spacing w:after="280"/>
        <w:rPr>
          <w:sz w:val="28"/>
          <w:szCs w:val="28"/>
        </w:rPr>
      </w:pPr>
      <w:r>
        <w:rPr>
          <w:sz w:val="28"/>
          <w:szCs w:val="28"/>
        </w:rPr>
        <w:t>- экологическое воспитание -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4E65F6" w:rsidRDefault="00703CDA">
      <w:pPr>
        <w:spacing w:after="280"/>
        <w:rPr>
          <w:sz w:val="28"/>
          <w:szCs w:val="28"/>
        </w:rPr>
      </w:pPr>
      <w:r>
        <w:rPr>
          <w:sz w:val="28"/>
          <w:szCs w:val="28"/>
        </w:rPr>
        <w:t>- ценности научного познания -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4E65F6" w:rsidRDefault="00703CDA">
      <w:pPr>
        <w:spacing w:after="280"/>
        <w:rPr>
          <w:b/>
          <w:sz w:val="28"/>
          <w:szCs w:val="28"/>
        </w:rPr>
      </w:pPr>
      <w:r>
        <w:rPr>
          <w:b/>
          <w:sz w:val="28"/>
          <w:szCs w:val="28"/>
        </w:rPr>
        <w:t>1.3 Целевые ориентиры результатов воспитания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ind w:firstLine="7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данном разделе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педагогического коллектива для выполнения требований ФГОС НОО.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tabs>
          <w:tab w:val="left" w:pos="3003"/>
          <w:tab w:val="left" w:pos="4853"/>
        </w:tabs>
        <w:ind w:firstLine="7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</w:t>
      </w:r>
      <w:r>
        <w:rPr>
          <w:color w:val="000000"/>
          <w:sz w:val="28"/>
          <w:szCs w:val="28"/>
        </w:rPr>
        <w:tab/>
        <w:t>ценностей,</w:t>
      </w:r>
      <w:r>
        <w:rPr>
          <w:color w:val="000000"/>
          <w:sz w:val="28"/>
          <w:szCs w:val="28"/>
        </w:rPr>
        <w:tab/>
        <w:t>обеспечивают единство воспитания, воспитательного пространства.</w:t>
      </w:r>
    </w:p>
    <w:p w:rsidR="004E65F6" w:rsidRDefault="00703CDA">
      <w:pPr>
        <w:spacing w:before="280" w:after="280"/>
        <w:rPr>
          <w:b/>
          <w:sz w:val="28"/>
          <w:szCs w:val="28"/>
        </w:rPr>
      </w:pPr>
      <w:r>
        <w:rPr>
          <w:b/>
          <w:sz w:val="28"/>
          <w:szCs w:val="28"/>
        </w:rPr>
        <w:t>Целевые ориентиры результатов воспитания на уровне среднего общего образования</w:t>
      </w:r>
    </w:p>
    <w:tbl>
      <w:tblPr>
        <w:tblStyle w:val="afe"/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9"/>
      </w:tblGrid>
      <w:tr w:rsidR="004E65F6">
        <w:tc>
          <w:tcPr>
            <w:tcW w:w="9639" w:type="dxa"/>
          </w:tcPr>
          <w:p w:rsidR="004E65F6" w:rsidRDefault="00703CDA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Целевые ориентиры</w:t>
            </w:r>
          </w:p>
        </w:tc>
      </w:tr>
      <w:tr w:rsidR="004E65F6">
        <w:tc>
          <w:tcPr>
            <w:tcW w:w="9639" w:type="dxa"/>
          </w:tcPr>
          <w:p w:rsidR="004E65F6" w:rsidRDefault="00703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39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Гражданское воспитание</w:t>
            </w:r>
          </w:p>
        </w:tc>
      </w:tr>
      <w:tr w:rsidR="004E65F6">
        <w:tc>
          <w:tcPr>
            <w:tcW w:w="9639" w:type="dxa"/>
          </w:tcPr>
          <w:p w:rsidR="004E65F6" w:rsidRDefault="00703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осознанно выражающий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сообществе;</w:t>
            </w:r>
          </w:p>
          <w:p w:rsidR="004E65F6" w:rsidRDefault="00703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сознающий своё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сознания;</w:t>
            </w:r>
          </w:p>
          <w:p w:rsidR="004E65F6" w:rsidRDefault="00703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правду;</w:t>
            </w:r>
          </w:p>
          <w:p w:rsidR="004E65F6" w:rsidRDefault="00703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ориентированный на активное гражданское участие на основе уважения закона и правопорядка, прав и свобод сограждан;</w:t>
            </w:r>
          </w:p>
          <w:p w:rsidR="004E65F6" w:rsidRDefault="00703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деятельности;</w:t>
            </w:r>
          </w:p>
          <w:p w:rsidR="004E65F6" w:rsidRDefault="00703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обладающий опытом гражданской социально значимой деятельности (в ученическом самоуправлении, волонтёрском движении, экологических, военно-патриотических и другие объединениях, акциях, программах).</w:t>
            </w:r>
          </w:p>
        </w:tc>
      </w:tr>
      <w:tr w:rsidR="004E65F6">
        <w:tc>
          <w:tcPr>
            <w:tcW w:w="9639" w:type="dxa"/>
          </w:tcPr>
          <w:p w:rsidR="004E65F6" w:rsidRDefault="00703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39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>Патриотическое воспитание</w:t>
            </w:r>
          </w:p>
        </w:tc>
      </w:tr>
      <w:tr w:rsidR="004E65F6">
        <w:tc>
          <w:tcPr>
            <w:tcW w:w="9639" w:type="dxa"/>
          </w:tcPr>
          <w:p w:rsidR="004E65F6" w:rsidRDefault="00703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выражающий свою национальную, этническую принадлежность, приверженность к родной культуре, любовь к своему народу;</w:t>
            </w:r>
          </w:p>
          <w:p w:rsidR="004E65F6" w:rsidRDefault="00703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сознающий причастность к многонациональному народу Российской Федерации, Российскому Отечеству, российскую культурную идентичность;</w:t>
            </w:r>
          </w:p>
          <w:p w:rsidR="004E65F6" w:rsidRDefault="00703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проявляющий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- России;</w:t>
            </w:r>
          </w:p>
          <w:p w:rsidR="004E65F6" w:rsidRDefault="00703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проявляющий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      </w:r>
          </w:p>
        </w:tc>
      </w:tr>
      <w:tr w:rsidR="004E65F6">
        <w:tc>
          <w:tcPr>
            <w:tcW w:w="9639" w:type="dxa"/>
          </w:tcPr>
          <w:p w:rsidR="004E65F6" w:rsidRDefault="00703CDA">
            <w:pPr>
              <w:tabs>
                <w:tab w:val="left" w:pos="993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Духовно-нравственное воспитание</w:t>
            </w:r>
          </w:p>
        </w:tc>
      </w:tr>
      <w:tr w:rsidR="004E65F6">
        <w:tc>
          <w:tcPr>
            <w:tcW w:w="9639" w:type="dxa"/>
          </w:tcPr>
          <w:p w:rsidR="004E65F6" w:rsidRDefault="00703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проявляющий приверженность традиционным духовно-нравственным ценностям, культуре народов России с учётом мировоззренческого, национального, конфессионального самоопределения;</w:t>
            </w:r>
          </w:p>
          <w:p w:rsidR="004E65F6" w:rsidRDefault="00703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действующий и оценивающий своё поведение и поступки, поведение и поступки других людей с позиций традиционных российских духовно- 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ценностям;</w:t>
            </w:r>
          </w:p>
          <w:p w:rsidR="004E65F6" w:rsidRDefault="00703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проявляющий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граждан;</w:t>
            </w:r>
          </w:p>
          <w:p w:rsidR="004E65F6" w:rsidRDefault="00703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понимающий и деятельно выражающий ценность межнационального, межрелигиозного согласия людей, народов в России, способный вести диалог с людьми разных национальностей, отношения к религии и религиозной принадлежности, находить общие цели и сотрудничать для их достижения;</w:t>
            </w:r>
          </w:p>
          <w:p w:rsidR="004E65F6" w:rsidRDefault="00703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ориентированный на создание устойчивой семьи на основе российских традиционных семейных ценностей, понимания брака как союза мужчины и женщины для создания семьи, рождения и воспитания в семье детей, неприятия насилия в семье, ухода от родительской ответственности;</w:t>
            </w:r>
          </w:p>
          <w:p w:rsidR="004E65F6" w:rsidRDefault="00703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      </w:r>
          </w:p>
        </w:tc>
      </w:tr>
      <w:tr w:rsidR="004E65F6">
        <w:tc>
          <w:tcPr>
            <w:tcW w:w="9639" w:type="dxa"/>
          </w:tcPr>
          <w:p w:rsidR="004E65F6" w:rsidRDefault="00703CDA">
            <w:pPr>
              <w:widowControl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Эстетическое воспитание</w:t>
            </w:r>
          </w:p>
        </w:tc>
      </w:tr>
      <w:tr w:rsidR="004E65F6">
        <w:tc>
          <w:tcPr>
            <w:tcW w:w="9639" w:type="dxa"/>
          </w:tcPr>
          <w:p w:rsidR="004E65F6" w:rsidRDefault="00703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выражающий понимание ценности отечественного и мирового искусства, российского и мирового художественного наследия;</w:t>
            </w:r>
          </w:p>
          <w:p w:rsidR="004E65F6" w:rsidRDefault="00703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проявляющий восприимчивость к разным видам искусства, понимание </w:t>
            </w:r>
            <w:r>
              <w:rPr>
                <w:color w:val="000000"/>
                <w:sz w:val="28"/>
                <w:szCs w:val="28"/>
              </w:rPr>
              <w:lastRenderedPageBreak/>
              <w:t>эмоционального воздействия искусства, его влияния на поведение людей, умеющий критически оценивать это влияние;</w:t>
            </w:r>
          </w:p>
          <w:p w:rsidR="004E65F6" w:rsidRDefault="00703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проявляющий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искусстве;</w:t>
            </w:r>
          </w:p>
          <w:p w:rsidR="004E65F6" w:rsidRDefault="00703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ориентированный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      </w:r>
          </w:p>
        </w:tc>
      </w:tr>
      <w:tr w:rsidR="004E65F6">
        <w:tc>
          <w:tcPr>
            <w:tcW w:w="9639" w:type="dxa"/>
          </w:tcPr>
          <w:p w:rsidR="004E65F6" w:rsidRDefault="00703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70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>Физическое воспитание, формирование культуры здоровья и эмоционального благополучия</w:t>
            </w:r>
          </w:p>
        </w:tc>
      </w:tr>
      <w:tr w:rsidR="004E65F6">
        <w:tc>
          <w:tcPr>
            <w:tcW w:w="9639" w:type="dxa"/>
          </w:tcPr>
          <w:p w:rsidR="004E65F6" w:rsidRDefault="00703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людей;</w:t>
            </w:r>
          </w:p>
          <w:p w:rsidR="004E65F6" w:rsidRDefault="00703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соблюдающий правила личной и общественной безопасности, в том числе безопасного поведения в информационной среде;</w:t>
            </w:r>
          </w:p>
          <w:p w:rsidR="004E65F6" w:rsidRDefault="00703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выражающий на практике установку на здоровый образ жизни (здоровое питание, соблюдение гигиены, режим занятий и отдыха, регулярную физическую активность), стремление к физическому совершенствованию, соблюдающий и пропагандирующий безопасный и здоровый образ жизни;</w:t>
            </w:r>
          </w:p>
          <w:p w:rsidR="004E65F6" w:rsidRDefault="00703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проявляющий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здоровья;</w:t>
            </w:r>
          </w:p>
          <w:p w:rsidR="004E65F6" w:rsidRDefault="00703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демонстрирующий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состоянием;</w:t>
            </w:r>
          </w:p>
          <w:p w:rsidR="004E65F6" w:rsidRDefault="00703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4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      </w:r>
          </w:p>
        </w:tc>
      </w:tr>
      <w:tr w:rsidR="004E65F6">
        <w:tc>
          <w:tcPr>
            <w:tcW w:w="9639" w:type="dxa"/>
          </w:tcPr>
          <w:p w:rsidR="004E65F6" w:rsidRDefault="00703CDA">
            <w:pPr>
              <w:widowControl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Трудовое воспитание</w:t>
            </w:r>
          </w:p>
        </w:tc>
      </w:tr>
      <w:tr w:rsidR="004E65F6">
        <w:tc>
          <w:tcPr>
            <w:tcW w:w="9639" w:type="dxa"/>
          </w:tcPr>
          <w:p w:rsidR="004E65F6" w:rsidRDefault="00703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народа;</w:t>
            </w:r>
          </w:p>
          <w:p w:rsidR="004E65F6" w:rsidRDefault="00703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проявляющий способность к творческому созидательному социально значимому труду в доступных по возрасту социально-трудовых ролях, в том числе предпринимательской деятельности в условиях </w:t>
            </w:r>
            <w:proofErr w:type="spellStart"/>
            <w:r>
              <w:rPr>
                <w:color w:val="000000"/>
                <w:sz w:val="28"/>
                <w:szCs w:val="28"/>
              </w:rPr>
              <w:t>самозанятости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или наёмного труда;</w:t>
            </w:r>
          </w:p>
          <w:p w:rsidR="004E65F6" w:rsidRDefault="00703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 Российской Федерации;</w:t>
            </w:r>
          </w:p>
          <w:p w:rsidR="004E65F6" w:rsidRDefault="00703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выражающий осознанную готовность к получению профессионального </w:t>
            </w:r>
            <w:r>
              <w:rPr>
                <w:color w:val="000000"/>
                <w:sz w:val="28"/>
                <w:szCs w:val="28"/>
              </w:rPr>
              <w:lastRenderedPageBreak/>
              <w:t>образования, к непрерывному образованию в течение жизни как условию успешной профессиональной и общественной деятельности;</w:t>
            </w:r>
          </w:p>
          <w:p w:rsidR="004E65F6" w:rsidRDefault="00703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обществе;</w:t>
            </w:r>
          </w:p>
          <w:p w:rsidR="004E65F6" w:rsidRDefault="00703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ориентированный на осознанный выбор сферы трудовой, профессиональной деятельности в российском обществе с учётом личных жизненных планов, потребностей своей семьи, общества.</w:t>
            </w:r>
          </w:p>
        </w:tc>
      </w:tr>
      <w:tr w:rsidR="004E65F6">
        <w:tc>
          <w:tcPr>
            <w:tcW w:w="9639" w:type="dxa"/>
          </w:tcPr>
          <w:p w:rsidR="004E65F6" w:rsidRDefault="00703CDA">
            <w:pPr>
              <w:tabs>
                <w:tab w:val="left" w:pos="851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>Экологическое воспитание</w:t>
            </w:r>
          </w:p>
        </w:tc>
      </w:tr>
      <w:tr w:rsidR="004E65F6">
        <w:tc>
          <w:tcPr>
            <w:tcW w:w="9639" w:type="dxa"/>
          </w:tcPr>
          <w:p w:rsidR="004E65F6" w:rsidRDefault="00703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демонстрирующий в поведении </w:t>
            </w:r>
            <w:proofErr w:type="spellStart"/>
            <w:r>
              <w:rPr>
                <w:color w:val="000000"/>
                <w:sz w:val="28"/>
                <w:szCs w:val="28"/>
              </w:rPr>
              <w:t>сформированность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среде; выражающий деятельное неприятие действий, приносящих вред природе; применяющий знания естественных и социальных наук для разумного, бережливого природопользования в быту, общественном пространстве;</w:t>
            </w:r>
          </w:p>
          <w:p w:rsidR="004E65F6" w:rsidRDefault="00703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</w:r>
          </w:p>
        </w:tc>
      </w:tr>
      <w:tr w:rsidR="004E65F6">
        <w:tc>
          <w:tcPr>
            <w:tcW w:w="9639" w:type="dxa"/>
          </w:tcPr>
          <w:p w:rsidR="004E65F6" w:rsidRDefault="00703CDA">
            <w:pPr>
              <w:widowControl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Ценности научного познания</w:t>
            </w:r>
          </w:p>
        </w:tc>
      </w:tr>
      <w:tr w:rsidR="004E65F6">
        <w:trPr>
          <w:trHeight w:val="80"/>
        </w:trPr>
        <w:tc>
          <w:tcPr>
            <w:tcW w:w="9639" w:type="dxa"/>
          </w:tcPr>
          <w:p w:rsidR="004E65F6" w:rsidRDefault="00703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деятельно выражающий познавательные интересы в разных предметных областях с учётом своих интересов, способностей, достижений;</w:t>
            </w:r>
          </w:p>
          <w:p w:rsidR="004E65F6" w:rsidRDefault="00703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России;</w:t>
            </w:r>
          </w:p>
          <w:p w:rsidR="004E65F6" w:rsidRDefault="00703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демонстрирующий навыки критического мышления, определения достоверной научной информации и критики антинаучных представлений;</w:t>
            </w:r>
          </w:p>
          <w:p w:rsidR="004E65F6" w:rsidRDefault="00703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развивающий и применяющий навыки наблюдения, накопления и систематизации фактов, осмысления опыта в естественно-научной и гуманитарной областях познания, исследовательской деятельности.</w:t>
            </w:r>
          </w:p>
        </w:tc>
      </w:tr>
    </w:tbl>
    <w:p w:rsidR="004E65F6" w:rsidRDefault="004E65F6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C00000"/>
          <w:sz w:val="28"/>
          <w:szCs w:val="28"/>
        </w:rPr>
      </w:pPr>
    </w:p>
    <w:p w:rsidR="00703CDA" w:rsidRDefault="00703CDA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C00000"/>
          <w:sz w:val="28"/>
          <w:szCs w:val="28"/>
        </w:rPr>
      </w:pPr>
    </w:p>
    <w:p w:rsidR="00703CDA" w:rsidRDefault="00703CDA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C00000"/>
          <w:sz w:val="28"/>
          <w:szCs w:val="28"/>
        </w:rPr>
      </w:pPr>
    </w:p>
    <w:p w:rsidR="00703CDA" w:rsidRDefault="00703CDA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C00000"/>
          <w:sz w:val="28"/>
          <w:szCs w:val="28"/>
        </w:rPr>
      </w:pPr>
    </w:p>
    <w:p w:rsidR="00703CDA" w:rsidRDefault="00703CDA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C00000"/>
          <w:sz w:val="28"/>
          <w:szCs w:val="28"/>
        </w:rPr>
      </w:pPr>
    </w:p>
    <w:p w:rsidR="00703CDA" w:rsidRDefault="00703CDA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C00000"/>
          <w:sz w:val="28"/>
          <w:szCs w:val="28"/>
        </w:rPr>
      </w:pPr>
    </w:p>
    <w:p w:rsidR="00703CDA" w:rsidRDefault="00703CDA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C00000"/>
          <w:sz w:val="28"/>
          <w:szCs w:val="28"/>
        </w:rPr>
      </w:pPr>
    </w:p>
    <w:p w:rsidR="00703CDA" w:rsidRDefault="00703CDA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C00000"/>
          <w:sz w:val="28"/>
          <w:szCs w:val="28"/>
        </w:rPr>
      </w:pPr>
    </w:p>
    <w:p w:rsidR="00703CDA" w:rsidRDefault="00703CDA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C00000"/>
          <w:sz w:val="28"/>
          <w:szCs w:val="28"/>
        </w:rPr>
      </w:pPr>
    </w:p>
    <w:p w:rsidR="00703CDA" w:rsidRDefault="00703CDA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C00000"/>
          <w:sz w:val="28"/>
          <w:szCs w:val="28"/>
        </w:rPr>
      </w:pPr>
    </w:p>
    <w:p w:rsidR="00703CDA" w:rsidRDefault="00703CDA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C00000"/>
          <w:sz w:val="28"/>
          <w:szCs w:val="28"/>
        </w:rPr>
      </w:pPr>
    </w:p>
    <w:p w:rsidR="00703CDA" w:rsidRDefault="00703CDA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C00000"/>
          <w:sz w:val="28"/>
          <w:szCs w:val="28"/>
        </w:rPr>
      </w:pPr>
    </w:p>
    <w:p w:rsidR="00703CDA" w:rsidRDefault="00703CDA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C00000"/>
          <w:sz w:val="28"/>
          <w:szCs w:val="28"/>
        </w:rPr>
      </w:pPr>
    </w:p>
    <w:p w:rsidR="00703CDA" w:rsidRDefault="00703CDA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C00000"/>
          <w:sz w:val="28"/>
          <w:szCs w:val="28"/>
        </w:rPr>
      </w:pPr>
    </w:p>
    <w:p w:rsidR="00703CDA" w:rsidRDefault="00703CDA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C00000"/>
          <w:sz w:val="28"/>
          <w:szCs w:val="28"/>
        </w:rPr>
      </w:pPr>
    </w:p>
    <w:p w:rsidR="004E65F6" w:rsidRDefault="00703CDA" w:rsidP="00703CDA">
      <w:pPr>
        <w:pStyle w:val="1"/>
        <w:spacing w:line="276" w:lineRule="auto"/>
        <w:ind w:left="0"/>
        <w:jc w:val="center"/>
      </w:pPr>
      <w:bookmarkStart w:id="3" w:name="_1fob9te" w:colFirst="0" w:colLast="0"/>
      <w:bookmarkEnd w:id="3"/>
      <w:r>
        <w:t>РАЗДЕЛ 2. СОДЕРЖАТЕЛЬНЫЙ.</w:t>
      </w:r>
    </w:p>
    <w:p w:rsidR="00703CDA" w:rsidRDefault="00703CDA" w:rsidP="00703CDA">
      <w:pPr>
        <w:pStyle w:val="1"/>
        <w:spacing w:line="276" w:lineRule="auto"/>
        <w:ind w:left="0"/>
        <w:jc w:val="center"/>
      </w:pPr>
    </w:p>
    <w:p w:rsidR="004E65F6" w:rsidRDefault="00703CDA">
      <w:pPr>
        <w:pStyle w:val="1"/>
        <w:numPr>
          <w:ilvl w:val="1"/>
          <w:numId w:val="14"/>
        </w:numPr>
        <w:tabs>
          <w:tab w:val="left" w:pos="645"/>
          <w:tab w:val="left" w:pos="1134"/>
          <w:tab w:val="left" w:pos="1560"/>
        </w:tabs>
        <w:spacing w:line="276" w:lineRule="auto"/>
      </w:pPr>
      <w:bookmarkStart w:id="4" w:name="_3znysh7" w:colFirst="0" w:colLast="0"/>
      <w:bookmarkEnd w:id="4"/>
      <w:r>
        <w:t xml:space="preserve"> Уклад Школы.</w:t>
      </w:r>
    </w:p>
    <w:p w:rsidR="004E65F6" w:rsidRDefault="00703CDA">
      <w:pPr>
        <w:widowControl/>
        <w:rPr>
          <w:sz w:val="28"/>
          <w:szCs w:val="28"/>
        </w:rPr>
      </w:pPr>
      <w:r>
        <w:rPr>
          <w:sz w:val="28"/>
          <w:szCs w:val="28"/>
        </w:rPr>
        <w:t>Уклад Школы удерживает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Школы и его репутацию в окружающем образовательном пространстве, социуме.</w:t>
      </w:r>
    </w:p>
    <w:p w:rsidR="004E65F6" w:rsidRDefault="00703CDA">
      <w:pPr>
        <w:spacing w:line="276" w:lineRule="auto"/>
        <w:ind w:firstLine="709"/>
        <w:jc w:val="both"/>
        <w:rPr>
          <w:color w:val="000000"/>
          <w:sz w:val="28"/>
          <w:szCs w:val="28"/>
          <w:highlight w:val="white"/>
        </w:rPr>
      </w:pPr>
      <w:r>
        <w:rPr>
          <w:sz w:val="28"/>
          <w:szCs w:val="28"/>
        </w:rPr>
        <w:t>Школа расположена</w:t>
      </w:r>
      <w:r w:rsidR="00702643">
        <w:rPr>
          <w:sz w:val="28"/>
          <w:szCs w:val="28"/>
        </w:rPr>
        <w:t xml:space="preserve"> в черте областного центра,</w:t>
      </w:r>
      <w:r>
        <w:rPr>
          <w:sz w:val="28"/>
          <w:szCs w:val="28"/>
        </w:rPr>
        <w:t xml:space="preserve"> в селе Беловское</w:t>
      </w:r>
      <w:r w:rsidR="00702643">
        <w:rPr>
          <w:sz w:val="28"/>
          <w:szCs w:val="28"/>
        </w:rPr>
        <w:t>. Село</w:t>
      </w:r>
      <w:r>
        <w:rPr>
          <w:sz w:val="28"/>
          <w:szCs w:val="28"/>
        </w:rPr>
        <w:t xml:space="preserve"> благоустроен</w:t>
      </w:r>
      <w:r w:rsidR="00702643">
        <w:rPr>
          <w:sz w:val="28"/>
          <w:szCs w:val="28"/>
        </w:rPr>
        <w:t>о</w:t>
      </w:r>
      <w:r>
        <w:rPr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с развитой инфраструктурой. </w:t>
      </w:r>
      <w:r>
        <w:rPr>
          <w:color w:val="000000"/>
          <w:sz w:val="28"/>
          <w:szCs w:val="28"/>
          <w:highlight w:val="white"/>
        </w:rPr>
        <w:t xml:space="preserve">Социокультурное окружение школы – это ДК, </w:t>
      </w:r>
      <w:r w:rsidR="00702643">
        <w:rPr>
          <w:color w:val="000000"/>
          <w:sz w:val="28"/>
          <w:szCs w:val="28"/>
          <w:highlight w:val="white"/>
        </w:rPr>
        <w:t>амбулатория</w:t>
      </w:r>
      <w:r>
        <w:rPr>
          <w:color w:val="000000"/>
          <w:sz w:val="28"/>
          <w:szCs w:val="28"/>
          <w:highlight w:val="white"/>
        </w:rPr>
        <w:t>, МОУ «</w:t>
      </w:r>
      <w:proofErr w:type="spellStart"/>
      <w:r w:rsidR="00702643">
        <w:rPr>
          <w:color w:val="000000"/>
          <w:sz w:val="28"/>
          <w:szCs w:val="28"/>
          <w:highlight w:val="white"/>
        </w:rPr>
        <w:t>Беловская</w:t>
      </w:r>
      <w:proofErr w:type="spellEnd"/>
      <w:r w:rsidR="00702643">
        <w:rPr>
          <w:color w:val="000000"/>
          <w:sz w:val="28"/>
          <w:szCs w:val="28"/>
          <w:highlight w:val="white"/>
        </w:rPr>
        <w:t xml:space="preserve"> СОШ</w:t>
      </w:r>
      <w:r>
        <w:rPr>
          <w:color w:val="000000"/>
          <w:sz w:val="28"/>
          <w:szCs w:val="28"/>
          <w:highlight w:val="white"/>
        </w:rPr>
        <w:t xml:space="preserve">», администрация </w:t>
      </w:r>
      <w:r w:rsidR="00702643">
        <w:rPr>
          <w:color w:val="000000"/>
          <w:sz w:val="28"/>
          <w:szCs w:val="28"/>
          <w:highlight w:val="white"/>
        </w:rPr>
        <w:t>Беловского поселения</w:t>
      </w:r>
      <w:r>
        <w:rPr>
          <w:color w:val="000000"/>
          <w:sz w:val="28"/>
          <w:szCs w:val="28"/>
          <w:highlight w:val="white"/>
        </w:rPr>
        <w:t>. Деятельность данных учреждений нацелена на формирование законопослушного, активного, здорового гражданина страны. Географическая близость и созвучность целей деятельности позволяет Школе выстраивать партнерские отношения с данными учреждениями через организацию тематических встреч, занятий, экскурсий, что повышает эффективность организуемой в школе воспитательной работы.</w:t>
      </w:r>
    </w:p>
    <w:p w:rsidR="004E65F6" w:rsidRDefault="00703CDA">
      <w:pPr>
        <w:spacing w:line="276" w:lineRule="auto"/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Школа является средней общеобразовательной школой, обучение в которой осуществляется по трем уровням образования (начальное общее образование, основное общее образование, среднее общее образование).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highlight w:val="white"/>
        </w:rPr>
        <w:t xml:space="preserve">Основной контингент учащихся – дети из благополучных семей, нацеленные на получение качественного общего образования. Высокая социальная активность учащихся способствует развитию ученического самоуправления, позволяет привлекать учащихся к организации и проведению различных мероприятий, что повышает качество и уровень их проведения. Показателем высокой социальной активности учащихся является деятельность Школьного самоуправления. </w:t>
      </w:r>
    </w:p>
    <w:p w:rsidR="004E65F6" w:rsidRDefault="004E65F6">
      <w:pPr>
        <w:spacing w:line="276" w:lineRule="auto"/>
        <w:ind w:firstLine="709"/>
        <w:jc w:val="both"/>
        <w:rPr>
          <w:color w:val="FF0000"/>
          <w:sz w:val="28"/>
          <w:szCs w:val="28"/>
        </w:rPr>
      </w:pPr>
    </w:p>
    <w:p w:rsidR="004E65F6" w:rsidRDefault="00703CDA">
      <w:pPr>
        <w:spacing w:line="276" w:lineRule="auto"/>
        <w:ind w:firstLine="567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МОУ «</w:t>
      </w:r>
      <w:proofErr w:type="spellStart"/>
      <w:r w:rsidR="00702643">
        <w:rPr>
          <w:sz w:val="28"/>
          <w:szCs w:val="28"/>
          <w:highlight w:val="white"/>
        </w:rPr>
        <w:t>Беловская</w:t>
      </w:r>
      <w:proofErr w:type="spellEnd"/>
      <w:r w:rsidR="00702643">
        <w:rPr>
          <w:sz w:val="28"/>
          <w:szCs w:val="28"/>
          <w:highlight w:val="white"/>
        </w:rPr>
        <w:t xml:space="preserve"> СОШ</w:t>
      </w:r>
      <w:r>
        <w:rPr>
          <w:sz w:val="28"/>
          <w:szCs w:val="28"/>
          <w:highlight w:val="white"/>
        </w:rPr>
        <w:t xml:space="preserve">» </w:t>
      </w:r>
      <w:r>
        <w:rPr>
          <w:color w:val="000000"/>
          <w:sz w:val="28"/>
          <w:szCs w:val="28"/>
          <w:highlight w:val="white"/>
        </w:rPr>
        <w:t>начала свою работу в 19</w:t>
      </w:r>
      <w:r w:rsidR="00702643">
        <w:rPr>
          <w:color w:val="000000"/>
          <w:sz w:val="28"/>
          <w:szCs w:val="28"/>
          <w:highlight w:val="white"/>
        </w:rPr>
        <w:t>77</w:t>
      </w:r>
      <w:r>
        <w:rPr>
          <w:color w:val="000000"/>
          <w:sz w:val="28"/>
          <w:szCs w:val="28"/>
          <w:highlight w:val="white"/>
        </w:rPr>
        <w:t xml:space="preserve"> году. </w:t>
      </w:r>
      <w:r>
        <w:rPr>
          <w:sz w:val="28"/>
          <w:szCs w:val="28"/>
          <w:highlight w:val="white"/>
        </w:rPr>
        <w:t>На протяжении многих лет педагоги школы выпускают учеников, вкладывая в них частицу своей души. Они открывают детям не только мир знаний, но стараются прививать такие нравственные ценности, как патриотизм, гражданственность.</w:t>
      </w:r>
    </w:p>
    <w:p w:rsidR="004E65F6" w:rsidRDefault="004E65F6">
      <w:pPr>
        <w:spacing w:line="276" w:lineRule="auto"/>
        <w:ind w:firstLine="567"/>
        <w:rPr>
          <w:sz w:val="28"/>
          <w:szCs w:val="28"/>
          <w:highlight w:val="white"/>
        </w:rPr>
      </w:pPr>
    </w:p>
    <w:p w:rsidR="004E65F6" w:rsidRDefault="00703CDA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  <w:highlight w:val="white"/>
        </w:rPr>
      </w:pPr>
      <w:r>
        <w:rPr>
          <w:b/>
          <w:color w:val="000000"/>
          <w:sz w:val="28"/>
          <w:szCs w:val="28"/>
        </w:rPr>
        <w:t>Цель МОУ «</w:t>
      </w:r>
      <w:proofErr w:type="spellStart"/>
      <w:r w:rsidR="00702643">
        <w:rPr>
          <w:b/>
          <w:color w:val="000000"/>
          <w:sz w:val="28"/>
          <w:szCs w:val="28"/>
        </w:rPr>
        <w:t>Беловская</w:t>
      </w:r>
      <w:proofErr w:type="spellEnd"/>
      <w:r w:rsidR="00702643">
        <w:rPr>
          <w:b/>
          <w:color w:val="000000"/>
          <w:sz w:val="28"/>
          <w:szCs w:val="28"/>
        </w:rPr>
        <w:t xml:space="preserve"> СОШ</w:t>
      </w:r>
      <w:r>
        <w:rPr>
          <w:b/>
          <w:color w:val="000000"/>
          <w:sz w:val="28"/>
          <w:szCs w:val="28"/>
        </w:rPr>
        <w:t>»: с</w:t>
      </w:r>
      <w:r>
        <w:rPr>
          <w:color w:val="000000"/>
          <w:sz w:val="28"/>
          <w:szCs w:val="28"/>
          <w:highlight w:val="white"/>
        </w:rPr>
        <w:t xml:space="preserve">оздание необходимых условий для получения каждым обучающимся высокого качества конкурентоспособного </w:t>
      </w:r>
      <w:r>
        <w:rPr>
          <w:color w:val="000000"/>
          <w:sz w:val="28"/>
          <w:szCs w:val="28"/>
          <w:highlight w:val="white"/>
        </w:rPr>
        <w:lastRenderedPageBreak/>
        <w:t>образования, обеспечивающего его профессиональный и социальный успех в современном мире.</w:t>
      </w:r>
    </w:p>
    <w:p w:rsidR="004E65F6" w:rsidRDefault="00703CDA">
      <w:pPr>
        <w:spacing w:line="276" w:lineRule="auto"/>
        <w:ind w:firstLine="719"/>
        <w:jc w:val="both"/>
        <w:rPr>
          <w:color w:val="000000"/>
          <w:sz w:val="28"/>
          <w:szCs w:val="28"/>
        </w:rPr>
      </w:pPr>
      <w:r>
        <w:rPr>
          <w:color w:val="00000A"/>
          <w:sz w:val="28"/>
          <w:szCs w:val="28"/>
        </w:rPr>
        <w:t>Основными традициями воспитания в МОУ «</w:t>
      </w:r>
      <w:proofErr w:type="spellStart"/>
      <w:r w:rsidR="00702643">
        <w:rPr>
          <w:color w:val="00000A"/>
          <w:sz w:val="28"/>
          <w:szCs w:val="28"/>
        </w:rPr>
        <w:t>Беловская</w:t>
      </w:r>
      <w:proofErr w:type="spellEnd"/>
      <w:r w:rsidR="00702643">
        <w:rPr>
          <w:color w:val="00000A"/>
          <w:sz w:val="28"/>
          <w:szCs w:val="28"/>
        </w:rPr>
        <w:t xml:space="preserve"> СОШ</w:t>
      </w:r>
      <w:r>
        <w:rPr>
          <w:color w:val="00000A"/>
          <w:sz w:val="28"/>
          <w:szCs w:val="28"/>
        </w:rPr>
        <w:t>» являются</w:t>
      </w:r>
      <w:r>
        <w:rPr>
          <w:color w:val="000000"/>
          <w:sz w:val="28"/>
          <w:szCs w:val="28"/>
        </w:rPr>
        <w:t xml:space="preserve">: </w:t>
      </w:r>
    </w:p>
    <w:p w:rsidR="004E65F6" w:rsidRDefault="00703CDA">
      <w:pPr>
        <w:numPr>
          <w:ilvl w:val="0"/>
          <w:numId w:val="21"/>
        </w:numP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выстраивание системы воспитательных мероприятий на основе общешкольных дел, равноправными участниками которых на всех этапах реализации являются сами обучающиеся;</w:t>
      </w:r>
    </w:p>
    <w:p w:rsidR="004E65F6" w:rsidRDefault="00703CDA">
      <w:pPr>
        <w:numPr>
          <w:ilvl w:val="0"/>
          <w:numId w:val="21"/>
        </w:numP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создание ситуаций для проявления активной гражданской позиции обучающихся через развитие ученического самоуправления, волонтерского движения, включение в деятельность РДДМ «Движение первых»;</w:t>
      </w:r>
    </w:p>
    <w:p w:rsidR="004E65F6" w:rsidRDefault="00703CDA">
      <w:pPr>
        <w:numPr>
          <w:ilvl w:val="0"/>
          <w:numId w:val="21"/>
        </w:numPr>
        <w:spacing w:line="276" w:lineRule="auto"/>
        <w:ind w:left="0" w:firstLine="426"/>
        <w:jc w:val="both"/>
        <w:rPr>
          <w:color w:val="000000"/>
        </w:rPr>
      </w:pPr>
      <w:r>
        <w:rPr>
          <w:sz w:val="28"/>
          <w:szCs w:val="28"/>
        </w:rPr>
        <w:t>реализация процессов воспитания и социализации обучающихся с использованием ресурсов социально-педагогического партнёрства.</w:t>
      </w:r>
    </w:p>
    <w:p w:rsidR="004E65F6" w:rsidRDefault="00703CDA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Наиболее   значимые   традиционные   дела, события, мероприятия, составляющие основу воспитательной системы МОУ «</w:t>
      </w:r>
      <w:proofErr w:type="spellStart"/>
      <w:r w:rsidR="00702643">
        <w:rPr>
          <w:sz w:val="28"/>
          <w:szCs w:val="28"/>
        </w:rPr>
        <w:t>Беловская</w:t>
      </w:r>
      <w:proofErr w:type="spellEnd"/>
      <w:r w:rsidR="00702643">
        <w:rPr>
          <w:sz w:val="28"/>
          <w:szCs w:val="28"/>
        </w:rPr>
        <w:t xml:space="preserve"> СОШ</w:t>
      </w:r>
      <w:r>
        <w:rPr>
          <w:sz w:val="28"/>
          <w:szCs w:val="28"/>
        </w:rPr>
        <w:t>»:</w:t>
      </w:r>
    </w:p>
    <w:p w:rsidR="004E65F6" w:rsidRDefault="00703CD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акции, посвящённые значимым датам страны;</w:t>
      </w:r>
    </w:p>
    <w:p w:rsidR="004E65F6" w:rsidRDefault="00703CD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День Памяти Героев школы;</w:t>
      </w:r>
    </w:p>
    <w:p w:rsidR="004E65F6" w:rsidRDefault="00703CD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Ритуал  посвящения в кадеты;</w:t>
      </w:r>
    </w:p>
    <w:p w:rsidR="004E65F6" w:rsidRDefault="00703CD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день школьного самоуправления (профессиональные пробы);</w:t>
      </w:r>
    </w:p>
    <w:p w:rsidR="004E65F6" w:rsidRDefault="00703CD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деловая игра «Выборы Президента школы» (5-11 </w:t>
      </w:r>
      <w:proofErr w:type="spellStart"/>
      <w:r>
        <w:rPr>
          <w:color w:val="000000"/>
          <w:sz w:val="28"/>
          <w:szCs w:val="28"/>
        </w:rPr>
        <w:t>кл</w:t>
      </w:r>
      <w:proofErr w:type="spellEnd"/>
      <w:r>
        <w:rPr>
          <w:color w:val="000000"/>
          <w:sz w:val="28"/>
          <w:szCs w:val="28"/>
        </w:rPr>
        <w:t>.);</w:t>
      </w:r>
    </w:p>
    <w:p w:rsidR="004E65F6" w:rsidRDefault="00703CD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интерактивные игры «Что? Где? Когда?», «Где логика»;</w:t>
      </w:r>
    </w:p>
    <w:p w:rsidR="004E65F6" w:rsidRDefault="00703CD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  <w:u w:val="single"/>
        </w:rPr>
      </w:pPr>
      <w:r>
        <w:rPr>
          <w:i/>
          <w:color w:val="000000"/>
          <w:sz w:val="28"/>
          <w:szCs w:val="28"/>
          <w:u w:val="single"/>
        </w:rPr>
        <w:t>церемония награждения обучающихся, добившихся значительных успехов в различных видах деятельности «Парад Победителей»;</w:t>
      </w:r>
    </w:p>
    <w:p w:rsidR="004E65F6" w:rsidRDefault="00703CD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праздники Последнего звонка;</w:t>
      </w:r>
    </w:p>
    <w:p w:rsidR="004E65F6" w:rsidRDefault="00703CD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торжественная церемония вручения аттестатов;</w:t>
      </w:r>
    </w:p>
    <w:p w:rsidR="004E65F6" w:rsidRDefault="00703CD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спортивные мероприятия в рамках деятельности школьного спортивного клуба.</w:t>
      </w:r>
    </w:p>
    <w:p w:rsidR="004E65F6" w:rsidRDefault="00703CDA">
      <w:pPr>
        <w:spacing w:line="276" w:lineRule="auto"/>
        <w:ind w:firstLine="567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Значимыми партнерами в формировании у обучающихся школы активной жизненной позиции, основанной на таких понятиях как любовь к Родине, чувства долга и ответственности за происходящее, являются:</w:t>
      </w:r>
    </w:p>
    <w:p w:rsidR="004E65F6" w:rsidRDefault="00703CDA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 Управление образования администрации Белгородского района,</w:t>
      </w:r>
    </w:p>
    <w:p w:rsidR="004E65F6" w:rsidRDefault="00703CDA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 Управление культуры Белгородского района,</w:t>
      </w:r>
    </w:p>
    <w:p w:rsidR="004E65F6" w:rsidRDefault="00703CDA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УФКСиМП</w:t>
      </w:r>
      <w:proofErr w:type="spellEnd"/>
      <w:r>
        <w:rPr>
          <w:sz w:val="28"/>
          <w:szCs w:val="28"/>
        </w:rPr>
        <w:t xml:space="preserve">  Белгородского района </w:t>
      </w:r>
    </w:p>
    <w:p w:rsidR="004E65F6" w:rsidRDefault="00703CDA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 Региональная общественная организация ветеранов и сотрудников СОБР и ОМОН УВД Белгородской области «Содружество»,</w:t>
      </w:r>
    </w:p>
    <w:p w:rsidR="004E65F6" w:rsidRDefault="00703CDA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Росгвардия</w:t>
      </w:r>
      <w:proofErr w:type="spellEnd"/>
      <w:r>
        <w:rPr>
          <w:sz w:val="28"/>
          <w:szCs w:val="28"/>
        </w:rPr>
        <w:t>,</w:t>
      </w:r>
    </w:p>
    <w:p w:rsidR="004E65F6" w:rsidRDefault="00703CDA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- Международная ассоциация ветеранов подразделения антитеррора «Альфа»,</w:t>
      </w:r>
    </w:p>
    <w:p w:rsidR="004E65F6" w:rsidRDefault="00703CDA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 ДОСААФ,</w:t>
      </w:r>
    </w:p>
    <w:p w:rsidR="004E65F6" w:rsidRDefault="00703CDA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 МАУ ДО «УДО «Успех»,</w:t>
      </w:r>
    </w:p>
    <w:p w:rsidR="004E65F6" w:rsidRDefault="00703CDA">
      <w:pPr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proofErr w:type="spellStart"/>
      <w:r>
        <w:rPr>
          <w:sz w:val="28"/>
          <w:szCs w:val="28"/>
        </w:rPr>
        <w:t>УФКСиМП</w:t>
      </w:r>
      <w:proofErr w:type="spellEnd"/>
      <w:r>
        <w:rPr>
          <w:sz w:val="28"/>
          <w:szCs w:val="28"/>
        </w:rPr>
        <w:t xml:space="preserve"> Белгородского района,</w:t>
      </w:r>
    </w:p>
    <w:p w:rsidR="004E65F6" w:rsidRDefault="00703CDA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 Областной Центр детского творчества,</w:t>
      </w:r>
    </w:p>
    <w:p w:rsidR="004E65F6" w:rsidRDefault="00703CDA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 ГАУДО «Белгородский областной центр детского и юношеского туризма и экскурсий)</w:t>
      </w:r>
    </w:p>
    <w:p w:rsidR="004E65F6" w:rsidRDefault="00703CDA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 Региональное отделение ЮНАРМИЯ,</w:t>
      </w:r>
    </w:p>
    <w:p w:rsidR="004E65F6" w:rsidRDefault="00703CDA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 МО «Движение первых» Белгородского района,</w:t>
      </w:r>
    </w:p>
    <w:p w:rsidR="004E65F6" w:rsidRDefault="00703CDA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 Региональное отделение РДДМ</w:t>
      </w:r>
    </w:p>
    <w:p w:rsidR="004E65F6" w:rsidRDefault="00703CDA">
      <w:pPr>
        <w:spacing w:line="276" w:lineRule="auto"/>
        <w:ind w:left="-360" w:right="21" w:firstLine="720"/>
        <w:rPr>
          <w:sz w:val="28"/>
          <w:szCs w:val="28"/>
        </w:rPr>
      </w:pPr>
      <w:r>
        <w:rPr>
          <w:sz w:val="28"/>
          <w:szCs w:val="28"/>
        </w:rPr>
        <w:t xml:space="preserve">Работа школы направлена на совершенствование воспитательной работы с детьми, а также педагогическое просвещение родителей. Доброй традицией школы стало совместное проведение  праздников, акций, линеек. Результативность  деятельности школы   проявляется в том, что многие члены педагогического коллектива – выпускники школы. Они   приводят в школу своих детей. </w:t>
      </w:r>
    </w:p>
    <w:p w:rsidR="004E65F6" w:rsidRDefault="00703CDA">
      <w:pPr>
        <w:spacing w:line="276" w:lineRule="auto"/>
        <w:ind w:firstLine="360"/>
        <w:rPr>
          <w:sz w:val="28"/>
          <w:szCs w:val="28"/>
        </w:rPr>
      </w:pPr>
      <w:r>
        <w:rPr>
          <w:color w:val="000000"/>
          <w:sz w:val="28"/>
          <w:szCs w:val="28"/>
        </w:rPr>
        <w:t>Процесс воспитания в  нашей образовательной организации основывается на следующих принципах взаимодействия педагогов и школьников:</w:t>
      </w:r>
    </w:p>
    <w:p w:rsidR="004E65F6" w:rsidRDefault="00703CDA">
      <w:pPr>
        <w:spacing w:line="276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4E65F6" w:rsidRDefault="00703CDA">
      <w:pPr>
        <w:spacing w:line="276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</w:p>
    <w:p w:rsidR="004E65F6" w:rsidRDefault="00703CDA">
      <w:pPr>
        <w:spacing w:line="276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:rsidR="004E65F6" w:rsidRDefault="00703CDA">
      <w:pPr>
        <w:spacing w:line="276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организация основных совместных дел школьников и педагогов как предмета совместной заботы и взрослых, и детей;</w:t>
      </w:r>
    </w:p>
    <w:p w:rsidR="004E65F6" w:rsidRDefault="00703CDA">
      <w:pPr>
        <w:spacing w:line="276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системность, целесообразность и </w:t>
      </w:r>
      <w:proofErr w:type="spellStart"/>
      <w:r>
        <w:rPr>
          <w:color w:val="000000"/>
          <w:sz w:val="28"/>
          <w:szCs w:val="28"/>
        </w:rPr>
        <w:t>нешаблонность</w:t>
      </w:r>
      <w:proofErr w:type="spellEnd"/>
      <w:r>
        <w:rPr>
          <w:color w:val="000000"/>
          <w:sz w:val="28"/>
          <w:szCs w:val="28"/>
        </w:rPr>
        <w:t xml:space="preserve"> воспитания как условия его эффективности.</w:t>
      </w:r>
    </w:p>
    <w:p w:rsidR="004E65F6" w:rsidRDefault="00703CDA">
      <w:pPr>
        <w:spacing w:line="276" w:lineRule="auto"/>
        <w:ind w:firstLine="719"/>
        <w:rPr>
          <w:color w:val="000000"/>
          <w:sz w:val="28"/>
          <w:szCs w:val="28"/>
        </w:rPr>
      </w:pPr>
      <w:r>
        <w:rPr>
          <w:color w:val="00000A"/>
          <w:sz w:val="28"/>
          <w:szCs w:val="28"/>
        </w:rPr>
        <w:t>Основными традициями воспитания в образовательной организации являются следующие</w:t>
      </w:r>
      <w:r>
        <w:rPr>
          <w:color w:val="000000"/>
          <w:sz w:val="28"/>
          <w:szCs w:val="28"/>
        </w:rPr>
        <w:t xml:space="preserve">: </w:t>
      </w:r>
    </w:p>
    <w:p w:rsidR="004E65F6" w:rsidRDefault="00703CDA">
      <w:pPr>
        <w:spacing w:line="276" w:lineRule="auto"/>
        <w:ind w:firstLine="719"/>
        <w:rPr>
          <w:sz w:val="28"/>
          <w:szCs w:val="28"/>
        </w:rPr>
      </w:pPr>
      <w:r>
        <w:rPr>
          <w:color w:val="00000A"/>
          <w:sz w:val="28"/>
          <w:szCs w:val="28"/>
        </w:rPr>
        <w:t xml:space="preserve">- стержнем годового цикла воспитательной работы школы являются ключевые общешкольные дела, </w:t>
      </w:r>
      <w:r>
        <w:rPr>
          <w:sz w:val="28"/>
          <w:szCs w:val="28"/>
        </w:rPr>
        <w:t>через которые осуществляется интеграция воспитательных усилий педагогов;</w:t>
      </w:r>
    </w:p>
    <w:p w:rsidR="004E65F6" w:rsidRDefault="00703CDA">
      <w:pPr>
        <w:spacing w:line="276" w:lineRule="auto"/>
        <w:ind w:firstLine="719"/>
        <w:rPr>
          <w:sz w:val="28"/>
          <w:szCs w:val="28"/>
        </w:rPr>
      </w:pPr>
      <w:r>
        <w:rPr>
          <w:sz w:val="28"/>
          <w:szCs w:val="28"/>
        </w:rPr>
        <w:t>-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4E65F6" w:rsidRDefault="00703CDA">
      <w:pPr>
        <w:spacing w:line="276" w:lineRule="auto"/>
        <w:ind w:firstLine="719"/>
        <w:rPr>
          <w:sz w:val="28"/>
          <w:szCs w:val="28"/>
        </w:rPr>
      </w:pPr>
      <w:r>
        <w:rPr>
          <w:sz w:val="28"/>
          <w:szCs w:val="28"/>
        </w:rPr>
        <w:t xml:space="preserve">- в школе создаются такие условия, при которых по мере взросления </w:t>
      </w:r>
      <w:r>
        <w:rPr>
          <w:sz w:val="28"/>
          <w:szCs w:val="28"/>
        </w:rPr>
        <w:lastRenderedPageBreak/>
        <w:t>ребенка увеличивается и его роль в совместных делах (от пассивного наблюдателя до организатора);</w:t>
      </w:r>
    </w:p>
    <w:p w:rsidR="004E65F6" w:rsidRDefault="00703CDA">
      <w:pPr>
        <w:spacing w:line="276" w:lineRule="auto"/>
        <w:ind w:firstLine="719"/>
        <w:rPr>
          <w:sz w:val="28"/>
          <w:szCs w:val="28"/>
        </w:rPr>
      </w:pPr>
      <w:r>
        <w:rPr>
          <w:sz w:val="28"/>
          <w:szCs w:val="28"/>
        </w:rPr>
        <w:t xml:space="preserve">- в проведении общешкольных дел отсутствует </w:t>
      </w:r>
      <w:proofErr w:type="spellStart"/>
      <w:r>
        <w:rPr>
          <w:sz w:val="28"/>
          <w:szCs w:val="28"/>
        </w:rPr>
        <w:t>соревновательность</w:t>
      </w:r>
      <w:proofErr w:type="spellEnd"/>
      <w:r>
        <w:rPr>
          <w:sz w:val="28"/>
          <w:szCs w:val="28"/>
        </w:rPr>
        <w:t xml:space="preserve"> между классами, поощряется конструктивное </w:t>
      </w:r>
      <w:proofErr w:type="spellStart"/>
      <w:r>
        <w:rPr>
          <w:sz w:val="28"/>
          <w:szCs w:val="28"/>
        </w:rPr>
        <w:t>межклассное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межвозрастное</w:t>
      </w:r>
      <w:proofErr w:type="spellEnd"/>
      <w:r>
        <w:rPr>
          <w:sz w:val="28"/>
          <w:szCs w:val="28"/>
        </w:rPr>
        <w:t xml:space="preserve"> взаимодействие школьников, а также их социальная активность; </w:t>
      </w:r>
    </w:p>
    <w:p w:rsidR="004E65F6" w:rsidRDefault="00703CDA">
      <w:pPr>
        <w:spacing w:line="276" w:lineRule="auto"/>
        <w:ind w:firstLine="719"/>
        <w:rPr>
          <w:sz w:val="28"/>
          <w:szCs w:val="28"/>
        </w:rPr>
      </w:pPr>
      <w:r>
        <w:rPr>
          <w:sz w:val="28"/>
          <w:szCs w:val="28"/>
        </w:rPr>
        <w:t xml:space="preserve">- педагоги школы ориентированы на формирование коллективов в рамках школьных классов, кружков, студий, секций и иных детских объединений, на </w:t>
      </w:r>
      <w:r>
        <w:rPr>
          <w:color w:val="000000"/>
          <w:sz w:val="28"/>
          <w:szCs w:val="28"/>
        </w:rPr>
        <w:t>установление в них доброжелательных и товарищеских взаимоотношений;</w:t>
      </w:r>
    </w:p>
    <w:p w:rsidR="004E65F6" w:rsidRDefault="00703CDA">
      <w:pPr>
        <w:spacing w:line="276" w:lineRule="auto"/>
        <w:ind w:firstLine="719"/>
        <w:rPr>
          <w:sz w:val="28"/>
          <w:szCs w:val="28"/>
        </w:rPr>
      </w:pPr>
      <w:r>
        <w:rPr>
          <w:sz w:val="28"/>
          <w:szCs w:val="28"/>
        </w:rPr>
        <w:t>- 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4E65F6" w:rsidRDefault="004E65F6">
      <w:pPr>
        <w:pStyle w:val="1"/>
        <w:tabs>
          <w:tab w:val="left" w:pos="645"/>
          <w:tab w:val="left" w:pos="1134"/>
          <w:tab w:val="left" w:pos="1560"/>
        </w:tabs>
        <w:spacing w:line="276" w:lineRule="auto"/>
        <w:ind w:left="1454"/>
      </w:pPr>
    </w:p>
    <w:p w:rsidR="004E65F6" w:rsidRDefault="00703CDA">
      <w:pPr>
        <w:pStyle w:val="1"/>
        <w:numPr>
          <w:ilvl w:val="1"/>
          <w:numId w:val="14"/>
        </w:numPr>
        <w:tabs>
          <w:tab w:val="left" w:pos="709"/>
          <w:tab w:val="left" w:pos="1560"/>
        </w:tabs>
        <w:spacing w:line="276" w:lineRule="auto"/>
      </w:pPr>
      <w:bookmarkStart w:id="5" w:name="_2et92p0" w:colFirst="0" w:colLast="0"/>
      <w:bookmarkEnd w:id="5"/>
      <w:r>
        <w:t xml:space="preserve"> Виды, формы и содержание воспитательной деятельности. </w:t>
      </w:r>
    </w:p>
    <w:p w:rsidR="004E65F6" w:rsidRDefault="00703CDA">
      <w:pPr>
        <w:pStyle w:val="1"/>
        <w:spacing w:line="276" w:lineRule="auto"/>
        <w:ind w:left="1932"/>
      </w:pPr>
      <w:r>
        <w:t>2.2.1. Модуль «Урочная деятельность».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3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Реализация воспитательного потенциала уроков (урочной деятельности, аудиторных занятий в рамках максимально допустимой учебной нагрузки) предусматривает:</w:t>
      </w:r>
    </w:p>
    <w:p w:rsidR="004E65F6" w:rsidRDefault="00703CD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:rsidR="004E65F6" w:rsidRDefault="00703CD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включение учителями в рабочие программы по учебным предметам, курсам, модулям целевых ориентиров результатов воспитания, их учет в определении воспитательных задач уроков, занятий;</w:t>
      </w:r>
    </w:p>
    <w:p w:rsidR="004E65F6" w:rsidRDefault="00703CD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 w:rsidR="004E65F6" w:rsidRDefault="00703CD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4E65F6" w:rsidRDefault="00703CD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 w:rsidR="004E65F6" w:rsidRDefault="00703CD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применение интерактивных форм учебной работы -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</w:t>
      </w:r>
    </w:p>
    <w:p w:rsidR="004E65F6" w:rsidRDefault="00703CD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побуждение обучающихся соблюдать нормы поведения, правила общения со сверстниками и педагогическими работниками, соответствующие укладу общеобразовательной организации, установление и поддержку доброжелательной атмосферы;</w:t>
      </w:r>
    </w:p>
    <w:p w:rsidR="004E65F6" w:rsidRDefault="00703CD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организацию наставничества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4E65F6" w:rsidRDefault="00703CD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</w:t>
      </w:r>
    </w:p>
    <w:p w:rsidR="004E65F6" w:rsidRDefault="00703CDA">
      <w:pPr>
        <w:pStyle w:val="1"/>
        <w:spacing w:line="276" w:lineRule="auto"/>
        <w:ind w:left="0"/>
      </w:pPr>
      <w:r>
        <w:t>2.2.2. Модуль «Внеурочная деятельность».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39"/>
        <w:jc w:val="both"/>
        <w:rPr>
          <w:i/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(далее – курс ВД), занятий, дополнительных общеобразовательных общеразвивающих программ (далее – ДООП):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занятия социальной направленности: курс ВД «Разговоры о важном»; занятия, направленные на удовлетворение </w:t>
      </w:r>
      <w:proofErr w:type="spellStart"/>
      <w:r>
        <w:rPr>
          <w:color w:val="000000"/>
          <w:sz w:val="28"/>
          <w:szCs w:val="28"/>
        </w:rPr>
        <w:t>профориентационных</w:t>
      </w:r>
      <w:proofErr w:type="spellEnd"/>
      <w:r>
        <w:rPr>
          <w:color w:val="000000"/>
          <w:sz w:val="28"/>
          <w:szCs w:val="28"/>
        </w:rPr>
        <w:t xml:space="preserve"> интересов и потребностей обучающихся – ВД «Россия – мои горизонты»;</w:t>
      </w:r>
    </w:p>
    <w:p w:rsidR="004E65F6" w:rsidRPr="00702643" w:rsidRDefault="00703CD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4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курсы, занятия познавательной, научной, исследовательской, просветительской направленности: курс ВД «</w:t>
      </w:r>
      <w:r w:rsidR="00702643">
        <w:rPr>
          <w:color w:val="000000"/>
          <w:sz w:val="28"/>
          <w:szCs w:val="28"/>
        </w:rPr>
        <w:t xml:space="preserve">Основы программирования </w:t>
      </w:r>
      <w:r>
        <w:rPr>
          <w:color w:val="000000"/>
          <w:sz w:val="28"/>
          <w:szCs w:val="28"/>
        </w:rPr>
        <w:t>», курс ВД «</w:t>
      </w:r>
      <w:proofErr w:type="spellStart"/>
      <w:r w:rsidR="00702643">
        <w:rPr>
          <w:color w:val="000000"/>
          <w:sz w:val="28"/>
          <w:szCs w:val="28"/>
        </w:rPr>
        <w:t>Физкульт-УРА</w:t>
      </w:r>
      <w:proofErr w:type="spellEnd"/>
      <w:r>
        <w:rPr>
          <w:color w:val="000000"/>
          <w:sz w:val="28"/>
          <w:szCs w:val="28"/>
        </w:rPr>
        <w:t>»;</w:t>
      </w:r>
      <w:r w:rsidR="00702643">
        <w:rPr>
          <w:color w:val="000000"/>
          <w:sz w:val="28"/>
          <w:szCs w:val="28"/>
        </w:rPr>
        <w:t xml:space="preserve"> курс ВД « Школа Дорожной Безопасности», курс ВД « Основы программирования </w:t>
      </w:r>
      <w:r w:rsidR="00702643">
        <w:rPr>
          <w:color w:val="000000"/>
          <w:sz w:val="28"/>
          <w:szCs w:val="28"/>
          <w:lang w:val="en-US"/>
        </w:rPr>
        <w:t>PYTHON</w:t>
      </w:r>
      <w:r w:rsidR="00702643">
        <w:rPr>
          <w:color w:val="000000"/>
          <w:sz w:val="28"/>
          <w:szCs w:val="28"/>
        </w:rPr>
        <w:t xml:space="preserve">», курс ВД « </w:t>
      </w:r>
      <w:proofErr w:type="spellStart"/>
      <w:r w:rsidR="00702643">
        <w:rPr>
          <w:color w:val="000000"/>
          <w:sz w:val="28"/>
          <w:szCs w:val="28"/>
        </w:rPr>
        <w:t>Белгородоведение</w:t>
      </w:r>
      <w:proofErr w:type="spellEnd"/>
      <w:r w:rsidR="00702643">
        <w:rPr>
          <w:color w:val="000000"/>
          <w:sz w:val="28"/>
          <w:szCs w:val="28"/>
        </w:rPr>
        <w:t xml:space="preserve">», </w:t>
      </w:r>
      <w:r w:rsidR="009D168B">
        <w:rPr>
          <w:color w:val="000000"/>
          <w:sz w:val="28"/>
          <w:szCs w:val="28"/>
        </w:rPr>
        <w:t>курс ВД « Физика в задачах и экспериментах», курс ВД « Занимательная биология», курс ВД « Мир химии»,</w:t>
      </w:r>
      <w:r w:rsidR="009D168B" w:rsidRPr="009D168B">
        <w:rPr>
          <w:color w:val="000000"/>
          <w:sz w:val="28"/>
          <w:szCs w:val="28"/>
        </w:rPr>
        <w:t xml:space="preserve"> </w:t>
      </w:r>
      <w:r w:rsidR="009D168B">
        <w:rPr>
          <w:color w:val="000000"/>
          <w:sz w:val="28"/>
          <w:szCs w:val="28"/>
        </w:rPr>
        <w:t>курс ВД « КВН»,</w:t>
      </w:r>
      <w:r w:rsidR="009D168B" w:rsidRPr="009D168B">
        <w:rPr>
          <w:color w:val="000000"/>
          <w:sz w:val="28"/>
          <w:szCs w:val="28"/>
        </w:rPr>
        <w:t xml:space="preserve"> </w:t>
      </w:r>
      <w:r w:rsidR="009D168B">
        <w:rPr>
          <w:color w:val="000000"/>
          <w:sz w:val="28"/>
          <w:szCs w:val="28"/>
        </w:rPr>
        <w:t>курс ВД « Школьный театр»,</w:t>
      </w:r>
      <w:r w:rsidR="009D168B" w:rsidRPr="009D168B">
        <w:rPr>
          <w:color w:val="000000"/>
          <w:sz w:val="28"/>
          <w:szCs w:val="28"/>
        </w:rPr>
        <w:t xml:space="preserve"> </w:t>
      </w:r>
      <w:r w:rsidR="009D168B">
        <w:rPr>
          <w:color w:val="000000"/>
          <w:sz w:val="28"/>
          <w:szCs w:val="28"/>
        </w:rPr>
        <w:t>курс ВД « Казачий класс»</w:t>
      </w:r>
      <w:proofErr w:type="gramEnd"/>
    </w:p>
    <w:p w:rsidR="004E65F6" w:rsidRDefault="004E65F6">
      <w:pPr>
        <w:pStyle w:val="1"/>
        <w:spacing w:line="276" w:lineRule="auto"/>
        <w:ind w:left="0"/>
      </w:pPr>
    </w:p>
    <w:p w:rsidR="004E65F6" w:rsidRDefault="00703CDA">
      <w:pPr>
        <w:pStyle w:val="1"/>
        <w:numPr>
          <w:ilvl w:val="2"/>
          <w:numId w:val="15"/>
        </w:numPr>
        <w:spacing w:line="276" w:lineRule="auto"/>
      </w:pPr>
      <w:r>
        <w:t>Модуль «Классное руководство».</w:t>
      </w:r>
    </w:p>
    <w:p w:rsidR="004E65F6" w:rsidRDefault="00703CDA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Реализация воспитательного потенциала классного руководства как деятельности педагогических работников, осуществляющих классное руководство в качестве особого вида педагогической деятельности, направленной, в первую очередь, на решение задач воспитания и </w:t>
      </w:r>
      <w:r>
        <w:rPr>
          <w:sz w:val="28"/>
          <w:szCs w:val="28"/>
        </w:rPr>
        <w:lastRenderedPageBreak/>
        <w:t>социализации обучающихся, предусматривает:</w:t>
      </w:r>
    </w:p>
    <w:p w:rsidR="004E65F6" w:rsidRDefault="00703CDA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планирование и проведение классных часов/мероприятий целевой воспитательной, тематической направленности (не реже 1 раза в неделю);</w:t>
      </w:r>
    </w:p>
    <w:p w:rsidR="004E65F6" w:rsidRDefault="00703CDA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еженедельное проведение информационно-просветительских занятий «Разговоры о важном» (в рамках внеурочной деятельности);</w:t>
      </w:r>
    </w:p>
    <w:p w:rsidR="004E65F6" w:rsidRDefault="00703CDA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еженедельное проведение занятий «Россия – мои горизонты» (в рамках внеурочной деятельности);</w:t>
      </w:r>
    </w:p>
    <w:p w:rsidR="004E65F6" w:rsidRDefault="00703CDA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инициирование и поддержку классными руководителями участия классов в общешкольных делах, мероприятиях, оказание необходимой помощи обучающимся в их подготовке, проведении и анализе;</w:t>
      </w:r>
    </w:p>
    <w:p w:rsidR="004E65F6" w:rsidRDefault="00703CDA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</w:t>
      </w:r>
    </w:p>
    <w:p w:rsidR="004E65F6" w:rsidRDefault="00703CDA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сплочение коллектива класса через игры и тренинги на </w:t>
      </w:r>
      <w:proofErr w:type="spellStart"/>
      <w:r>
        <w:rPr>
          <w:color w:val="000000"/>
          <w:sz w:val="28"/>
          <w:szCs w:val="28"/>
        </w:rPr>
        <w:t>командообразование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внеучебные</w:t>
      </w:r>
      <w:proofErr w:type="spellEnd"/>
      <w:r>
        <w:rPr>
          <w:color w:val="000000"/>
          <w:sz w:val="28"/>
          <w:szCs w:val="28"/>
        </w:rPr>
        <w:t xml:space="preserve"> и внешкольные мероприятия, походы, экскурсии, празднования дней рождения обучающихся, классные вечера;</w:t>
      </w:r>
    </w:p>
    <w:p w:rsidR="004E65F6" w:rsidRDefault="00703CDA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выработку совместно с обучающимися правил поведения класса, участие в выработке таких правил поведения в образовательной организации;</w:t>
      </w:r>
    </w:p>
    <w:p w:rsidR="004E65F6" w:rsidRDefault="00703CDA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изучение особенностей личностного развития обучающихся путем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 педагогом-психологом;</w:t>
      </w:r>
    </w:p>
    <w:p w:rsidR="004E65F6" w:rsidRDefault="00703CDA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другое),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:rsidR="004E65F6" w:rsidRDefault="00703CDA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достижения;</w:t>
      </w:r>
    </w:p>
    <w:p w:rsidR="004E65F6" w:rsidRDefault="00703CDA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 (или) разрешение конфликтов между учителями и обучающимися;</w:t>
      </w:r>
    </w:p>
    <w:p w:rsidR="004E65F6" w:rsidRDefault="00703CDA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проведение педагогических советов для решения конкретных проблем класса, интеграции воспитательных влияний педагогов на обучающихся, </w:t>
      </w:r>
      <w:r>
        <w:rPr>
          <w:color w:val="000000"/>
          <w:sz w:val="28"/>
          <w:szCs w:val="28"/>
        </w:rPr>
        <w:lastRenderedPageBreak/>
        <w:t xml:space="preserve">привлечение учителей-предметников к участию в классных делах, дающих им возможность лучше узнавать и понимать обучающихся, общаясь и наблюдая их во </w:t>
      </w:r>
      <w:proofErr w:type="spellStart"/>
      <w:r>
        <w:rPr>
          <w:color w:val="000000"/>
          <w:sz w:val="28"/>
          <w:szCs w:val="28"/>
        </w:rPr>
        <w:t>внеучебной</w:t>
      </w:r>
      <w:proofErr w:type="spellEnd"/>
      <w:r>
        <w:rPr>
          <w:color w:val="000000"/>
          <w:sz w:val="28"/>
          <w:szCs w:val="28"/>
        </w:rPr>
        <w:t xml:space="preserve"> обстановке, участвовать в родительских собраниях класса;</w:t>
      </w:r>
    </w:p>
    <w:p w:rsidR="004E65F6" w:rsidRDefault="00703CDA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организацию и проведение регулярных родительских собраний (не реже 1 раза в четверть),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</w:t>
      </w:r>
    </w:p>
    <w:p w:rsidR="004E65F6" w:rsidRDefault="00703CDA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создание и организацию работы родительского комитета (актива) класса, участвующего в решении вопросов воспитания и обучения в классе, общеобразовательной организации;</w:t>
      </w:r>
    </w:p>
    <w:p w:rsidR="004E65F6" w:rsidRDefault="00703CDA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общеобразовательной организации;</w:t>
      </w:r>
    </w:p>
    <w:p w:rsidR="004E65F6" w:rsidRDefault="00703CDA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проведение в классе праздников, конкурсов, соревнований и других мероприятий.</w:t>
      </w:r>
    </w:p>
    <w:p w:rsidR="004E65F6" w:rsidRDefault="00703CDA">
      <w:pPr>
        <w:pStyle w:val="1"/>
        <w:numPr>
          <w:ilvl w:val="2"/>
          <w:numId w:val="15"/>
        </w:numPr>
        <w:tabs>
          <w:tab w:val="left" w:pos="709"/>
        </w:tabs>
        <w:spacing w:line="276" w:lineRule="auto"/>
      </w:pPr>
      <w:r>
        <w:t xml:space="preserve"> Модуль «Основные школьные дела».</w:t>
      </w:r>
    </w:p>
    <w:p w:rsidR="004E65F6" w:rsidRDefault="00703CDA">
      <w:pPr>
        <w:spacing w:line="276" w:lineRule="auto"/>
        <w:ind w:right="203" w:firstLine="720"/>
        <w:jc w:val="both"/>
        <w:rPr>
          <w:i/>
          <w:sz w:val="28"/>
          <w:szCs w:val="28"/>
        </w:rPr>
      </w:pPr>
      <w:r>
        <w:rPr>
          <w:sz w:val="28"/>
          <w:szCs w:val="28"/>
        </w:rPr>
        <w:t>Реализация воспитательного потенциала основных школьных дел предусматривает</w:t>
      </w:r>
      <w:r>
        <w:rPr>
          <w:i/>
          <w:sz w:val="28"/>
          <w:szCs w:val="28"/>
        </w:rPr>
        <w:t>:</w:t>
      </w:r>
    </w:p>
    <w:p w:rsidR="004E65F6" w:rsidRDefault="00703CD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общешкольные праздники, ежегодные творческие (театрализованные, музыкальные, литературные и другие) мероприятия, связанные с общероссийскими, региональными праздниками, памятными датами, в которых участвуют все классы – День Памяти Героев школы, посвящение в кадеты, акции «Мы помним!», «Когда мы едины – мы непобедимы» и др.</w:t>
      </w:r>
    </w:p>
    <w:p w:rsidR="004E65F6" w:rsidRDefault="00703CD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участие во всероссийских акциях, посвященных значимым событиям в России, мире - акции «Блокадный хлеб», «Диктант Победы», «Свеча памяти», «Час Земли», «Сад памяти» и др.;</w:t>
      </w:r>
    </w:p>
    <w:p w:rsidR="004E65F6" w:rsidRDefault="00703CD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торжественные мероприятия, связанные с завершением образования, переходом на следующий уровень образования, символизирующие приобретение новых социальных статусов в образовательной организации, обществе – торжествованная церемония вручения аттестатов, праздник последнего звонка;</w:t>
      </w:r>
    </w:p>
    <w:p w:rsidR="004E65F6" w:rsidRDefault="00703CD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церемония награждения (по итогам учебного периода, года) обучающихся и педагогов за участие в жизни образовательной организации, достижения в конкурсах, соревнованиях, олимпиадах, вклад в развитие Школы, района  – «Парад Победителей»;</w:t>
      </w:r>
    </w:p>
    <w:p w:rsidR="004E65F6" w:rsidRDefault="00703CD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социальные проекты в Школе, совместно разрабатываемые и реализуемые обучающимися и педагогическими работниками, в том числе с участием социальных партнеров, комплексы дел благотворительной, экологической, патриотической, трудовой и другой направленности;</w:t>
      </w:r>
    </w:p>
    <w:p w:rsidR="004E65F6" w:rsidRDefault="00703CD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вовлечение по возможности каждого обучающегося в школьные дела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других), помощь обучающимся в освоении навыков подготовки, проведения, анализа общешкольных дел;</w:t>
      </w:r>
    </w:p>
    <w:p w:rsidR="004E65F6" w:rsidRDefault="00703CD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педагогическими работниками и другими взрослыми.</w:t>
      </w:r>
    </w:p>
    <w:p w:rsidR="004E65F6" w:rsidRDefault="004E65F6">
      <w:pPr>
        <w:pStyle w:val="1"/>
        <w:tabs>
          <w:tab w:val="left" w:pos="709"/>
        </w:tabs>
        <w:spacing w:line="276" w:lineRule="auto"/>
        <w:ind w:left="2046"/>
      </w:pPr>
    </w:p>
    <w:p w:rsidR="004E65F6" w:rsidRDefault="00703CDA">
      <w:pPr>
        <w:pStyle w:val="1"/>
        <w:spacing w:line="276" w:lineRule="auto"/>
        <w:ind w:left="0"/>
      </w:pPr>
      <w:r>
        <w:t>2.2.5. Модуль «Внешкольные мероприятия».</w:t>
      </w:r>
    </w:p>
    <w:p w:rsidR="004E65F6" w:rsidRDefault="00703CDA">
      <w:pPr>
        <w:spacing w:line="276" w:lineRule="auto"/>
        <w:ind w:right="21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воспитательного потенциала внешкольных мероприятий предусматривает:</w:t>
      </w:r>
    </w:p>
    <w:p w:rsidR="004E65F6" w:rsidRDefault="00703CDA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>общие внешкольные мероприятия, в том числе организуемые совместно с социальными партнерами Школы;</w:t>
      </w:r>
    </w:p>
    <w:p w:rsidR="004E65F6" w:rsidRDefault="00703CDA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>внешкольные тематические мероприятия воспитательной направленности, организуемые педагогами по изучаемым в Школе учебным предметам, курсам, модулям;</w:t>
      </w:r>
    </w:p>
    <w:p w:rsidR="004E65F6" w:rsidRDefault="00703CDA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>экскурсии, походы выходного дня (в музей, картинную галерею, технопарк, на предприятие и другое),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4E65F6" w:rsidRDefault="00703CDA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proofErr w:type="gramStart"/>
      <w:r>
        <w:rPr>
          <w:color w:val="000000"/>
          <w:sz w:val="28"/>
          <w:szCs w:val="28"/>
        </w:rPr>
        <w:t>литературные, исторические, экологические и другие походы, экскурсии, экспедиции, слеты и другие, организуемые педагогическими работниками,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другого;</w:t>
      </w:r>
      <w:proofErr w:type="gramEnd"/>
    </w:p>
    <w:p w:rsidR="004E65F6" w:rsidRDefault="00703CDA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4E65F6" w:rsidRDefault="00703CDA">
      <w:pPr>
        <w:pStyle w:val="1"/>
        <w:spacing w:line="276" w:lineRule="auto"/>
        <w:ind w:left="0"/>
      </w:pPr>
      <w:r>
        <w:t>2.2.6. Модуль «Организация предметно-пространственной среды».</w:t>
      </w:r>
    </w:p>
    <w:p w:rsidR="004E65F6" w:rsidRDefault="00703CDA">
      <w:pPr>
        <w:spacing w:line="276" w:lineRule="auto"/>
        <w:ind w:right="21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воспитательного потенциала внешкольных мероприятий предусматривает:</w:t>
      </w:r>
    </w:p>
    <w:p w:rsidR="004E65F6" w:rsidRDefault="00703CD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>общие внешкольные мероприятия, в том числе организуемые совместно с социальными партнерами Школы;</w:t>
      </w:r>
    </w:p>
    <w:p w:rsidR="004E65F6" w:rsidRDefault="00703CD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lastRenderedPageBreak/>
        <w:t>внешкольные тематические мероприятия воспитательной направленности, организуемые педагогами по изучаемым в Школе учебным предметам, курсам, модулям;</w:t>
      </w:r>
    </w:p>
    <w:p w:rsidR="004E65F6" w:rsidRDefault="00703CD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>экскурсии, походы выходного дня (в музеи, театр и другое),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4E65F6" w:rsidRDefault="00703CD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proofErr w:type="gramStart"/>
      <w:r>
        <w:rPr>
          <w:color w:val="000000"/>
          <w:sz w:val="28"/>
          <w:szCs w:val="28"/>
        </w:rPr>
        <w:t>литературные, исторические, экологические и другие походы, экскурсии, экспедиции, слеты и другие, организуемые педагогическими работниками,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другого;</w:t>
      </w:r>
      <w:proofErr w:type="gramEnd"/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</w:t>
      </w:r>
    </w:p>
    <w:p w:rsidR="004E65F6" w:rsidRDefault="004E65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40"/>
        <w:jc w:val="both"/>
        <w:rPr>
          <w:sz w:val="28"/>
          <w:szCs w:val="28"/>
        </w:rPr>
      </w:pPr>
    </w:p>
    <w:p w:rsidR="004E65F6" w:rsidRDefault="00703CDA">
      <w:pPr>
        <w:pStyle w:val="1"/>
        <w:spacing w:line="276" w:lineRule="auto"/>
        <w:ind w:left="0"/>
        <w:jc w:val="left"/>
      </w:pPr>
      <w:r>
        <w:t>2.2.7. Модуль «Взаимодействие с родителями (законными представителями)».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Реализация воспитательного потенциала предметно-пространственной среды предусматривает совместную деятельность педагогов, обучающихся, других участников образовательных отношений по ее созданию, поддержанию, использованию в воспитательном процессе:</w:t>
      </w:r>
    </w:p>
    <w:p w:rsidR="004E65F6" w:rsidRDefault="00703CD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>оформление внешнего вида здания, фасада, холла при входе в МОУ «</w:t>
      </w:r>
      <w:proofErr w:type="spellStart"/>
      <w:r w:rsidR="009D168B">
        <w:rPr>
          <w:color w:val="000000"/>
          <w:sz w:val="28"/>
          <w:szCs w:val="28"/>
        </w:rPr>
        <w:t>Беловская</w:t>
      </w:r>
      <w:proofErr w:type="spellEnd"/>
      <w:r w:rsidR="009D168B">
        <w:rPr>
          <w:color w:val="000000"/>
          <w:sz w:val="28"/>
          <w:szCs w:val="28"/>
        </w:rPr>
        <w:t xml:space="preserve"> СОШ</w:t>
      </w:r>
      <w:r>
        <w:rPr>
          <w:color w:val="000000"/>
          <w:sz w:val="28"/>
          <w:szCs w:val="28"/>
        </w:rPr>
        <w:t>» государственной символикой Российской Федерации, Белгородской области, Белгородского района, изображениями символики Российского государства в разные периоды тысячелетней истории, исторической символики региона;</w:t>
      </w:r>
    </w:p>
    <w:p w:rsidR="004E65F6" w:rsidRDefault="00703CD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>организацию и проведение церемоний поднятия (спуска) государственного флага Российской Федерации;</w:t>
      </w:r>
    </w:p>
    <w:p w:rsidR="004E65F6" w:rsidRDefault="00703CD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размещение карт России, Белгородской области, Белгородского района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 </w:t>
      </w:r>
      <w:proofErr w:type="spellStart"/>
      <w:r>
        <w:rPr>
          <w:color w:val="000000"/>
          <w:sz w:val="28"/>
          <w:szCs w:val="28"/>
        </w:rPr>
        <w:t>Белгородчины</w:t>
      </w:r>
      <w:proofErr w:type="spellEnd"/>
      <w:r>
        <w:rPr>
          <w:color w:val="000000"/>
          <w:sz w:val="28"/>
          <w:szCs w:val="28"/>
        </w:rPr>
        <w:t xml:space="preserve">, России, памятных исторических, гражданских, народных, религиозных мест почитания, портретов выдающихся государственных деятелей России, деятелей </w:t>
      </w:r>
      <w:r>
        <w:rPr>
          <w:color w:val="000000"/>
          <w:sz w:val="28"/>
          <w:szCs w:val="28"/>
        </w:rPr>
        <w:lastRenderedPageBreak/>
        <w:t>культуры, науки, производства, искусства, военных, героев и защитников Отечества;</w:t>
      </w:r>
    </w:p>
    <w:p w:rsidR="004E65F6" w:rsidRDefault="00703CD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</w:p>
    <w:p w:rsidR="004E65F6" w:rsidRDefault="00703CD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>организацию и поддержание Школе звукового пространства позитивной духовно-нравственной, гражданско-патриотической воспитательной направленности (звонки, музыка, информационные сообщения), исполнение гимна Российской Федерации;</w:t>
      </w:r>
    </w:p>
    <w:p w:rsidR="004E65F6" w:rsidRDefault="00703CD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>разработку, оформление, поддержание, использование в воспитательном процессе "мест гражданского почитания" в помещениях Школы 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досок;</w:t>
      </w:r>
    </w:p>
    <w:p w:rsidR="004E65F6" w:rsidRDefault="00703CD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>оформление и обновление "мест новостей",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фотоотчеты об интересных событиях, поздравления педагогов и обучающихся и другое;</w:t>
      </w:r>
    </w:p>
    <w:p w:rsidR="004E65F6" w:rsidRDefault="00703CD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>разработку и популяризацию символики образовательной организации (эмблема, флаг, логотип, элементы костюма обучающихся и другое), используемой как повседневно, так и в торжественные моменты;</w:t>
      </w:r>
    </w:p>
    <w:p w:rsidR="004E65F6" w:rsidRDefault="00703CD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</w:t>
      </w:r>
    </w:p>
    <w:p w:rsidR="004E65F6" w:rsidRDefault="00703CD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>поддержание эстетического вида и благоустройство всех помещений в Школе, доступных и безопасных рекреационных зон, озеленение пришкольной территории;</w:t>
      </w:r>
    </w:p>
    <w:p w:rsidR="004E65F6" w:rsidRDefault="00703CD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>разработку, оформление, поддержание и использование игровых пространств, спортивных и игровых площадок, зон активного и тихого отдыха;</w:t>
      </w:r>
    </w:p>
    <w:p w:rsidR="004E65F6" w:rsidRDefault="00703CD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>создание и поддержание в фойе 1 этажа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:rsidR="004E65F6" w:rsidRDefault="00703CD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</w:t>
      </w:r>
    </w:p>
    <w:p w:rsidR="004E65F6" w:rsidRDefault="00703CD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lastRenderedPageBreak/>
        <w:t>разработку и оформление пространств проведения значимых событий, праздников, церемоний, торжественных линеек, творческих вечеров (событийный дизайн);</w:t>
      </w:r>
    </w:p>
    <w:p w:rsidR="004E65F6" w:rsidRDefault="00703CD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>разработку и обновление материалов (стендов, плакатов, инсталляций и других), акцентирующих внимание обучающихся на важных для воспитания ценностях, правилах, традициях, укладе Школы, актуальных вопросах профилактики и безопасности.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Предметно-пространственная среда строится как максимально доступная для обучающихся с особыми образовательными потребностями.</w:t>
      </w:r>
    </w:p>
    <w:p w:rsidR="004E65F6" w:rsidRDefault="004E65F6">
      <w:pPr>
        <w:pStyle w:val="1"/>
        <w:spacing w:line="276" w:lineRule="auto"/>
        <w:ind w:left="0" w:firstLine="709"/>
        <w:jc w:val="left"/>
      </w:pPr>
    </w:p>
    <w:p w:rsidR="004E65F6" w:rsidRDefault="00703CDA">
      <w:pPr>
        <w:pStyle w:val="1"/>
        <w:spacing w:line="276" w:lineRule="auto"/>
        <w:ind w:left="0" w:right="79"/>
        <w:jc w:val="left"/>
      </w:pPr>
      <w:r>
        <w:t>2.2.8. Модуль «Самоуправление».</w:t>
      </w:r>
    </w:p>
    <w:p w:rsidR="004E65F6" w:rsidRDefault="00703CDA">
      <w:pPr>
        <w:spacing w:line="276" w:lineRule="auto"/>
        <w:ind w:right="7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Реализация воспитательного потенциала ученического самоуправления в Школе предусматривает: </w:t>
      </w:r>
    </w:p>
    <w:p w:rsidR="004E65F6" w:rsidRDefault="00703CD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right="79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организацию и деятельность органов ученического самоуправления: классных активов, избранных обучающимися в процессе классных деловых игр и  Ученического совета, избранных учащимися в процессе деловых игр «Выборы депутатов ученического совета», «Выборы Президента школы»; </w:t>
      </w:r>
    </w:p>
    <w:p w:rsidR="004E65F6" w:rsidRDefault="00703CD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line="276" w:lineRule="auto"/>
        <w:ind w:left="0" w:right="79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представление органами ученического самоуправления интересов обучающихся в процессе управления Школой;</w:t>
      </w:r>
    </w:p>
    <w:p w:rsidR="004E65F6" w:rsidRDefault="00703CD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line="276" w:lineRule="auto"/>
        <w:ind w:left="0" w:right="79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защиту органами ученического самоуправления законных интересов и прав обучающихся;</w:t>
      </w:r>
    </w:p>
    <w:p w:rsidR="004E65F6" w:rsidRDefault="00703CD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участие органов ученического самоуправления в разработке, обсуждении и реализации рабочей программы воспитания, календарного плана воспитательной работы, в анализе воспитательной деятельности в Школе;</w:t>
      </w:r>
    </w:p>
    <w:p w:rsidR="004E65F6" w:rsidRDefault="00703CD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организация и проведение социальных акций, направленных на формирование социальной активности обучающихся: деловая игра «Выборы Президента школы», «День дублера» и др.</w:t>
      </w:r>
    </w:p>
    <w:p w:rsidR="004E65F6" w:rsidRDefault="00703CD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spacing w:line="276" w:lineRule="auto"/>
        <w:ind w:left="0" w:right="-7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осуществление органами ученического самоуправления </w:t>
      </w:r>
      <w:proofErr w:type="gramStart"/>
      <w:r>
        <w:rPr>
          <w:color w:val="000000"/>
          <w:sz w:val="28"/>
          <w:szCs w:val="28"/>
        </w:rPr>
        <w:t>деятельности</w:t>
      </w:r>
      <w:proofErr w:type="gramEnd"/>
      <w:r>
        <w:rPr>
          <w:color w:val="000000"/>
          <w:sz w:val="28"/>
          <w:szCs w:val="28"/>
        </w:rPr>
        <w:t xml:space="preserve"> по соблюдению обучающимися Правил внутреннего распорядка обучающихся Школы.</w:t>
      </w:r>
    </w:p>
    <w:p w:rsidR="004E65F6" w:rsidRDefault="00703CDA">
      <w:pPr>
        <w:widowControl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Структура работы ученического самоуправления </w:t>
      </w:r>
    </w:p>
    <w:p w:rsidR="004E65F6" w:rsidRDefault="00703CDA">
      <w:pPr>
        <w:widowControl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МОУ «</w:t>
      </w:r>
      <w:proofErr w:type="spellStart"/>
      <w:r w:rsidR="009D168B">
        <w:rPr>
          <w:b/>
          <w:sz w:val="28"/>
          <w:szCs w:val="28"/>
        </w:rPr>
        <w:t>Беловская</w:t>
      </w:r>
      <w:proofErr w:type="spellEnd"/>
      <w:r w:rsidR="009D168B">
        <w:rPr>
          <w:b/>
          <w:sz w:val="28"/>
          <w:szCs w:val="28"/>
        </w:rPr>
        <w:t xml:space="preserve"> СОШ</w:t>
      </w:r>
      <w:r>
        <w:rPr>
          <w:b/>
          <w:sz w:val="28"/>
          <w:szCs w:val="28"/>
        </w:rPr>
        <w:t>»</w:t>
      </w:r>
    </w:p>
    <w:p w:rsidR="004E65F6" w:rsidRDefault="00703CDA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Ученическое самоуправление школы осуществляется через:</w:t>
      </w:r>
    </w:p>
    <w:p w:rsidR="004E65F6" w:rsidRDefault="00703CDA">
      <w:pPr>
        <w:spacing w:line="360" w:lineRule="auto"/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>- Ученическая конференция;</w:t>
      </w:r>
    </w:p>
    <w:p w:rsidR="004E65F6" w:rsidRDefault="00703CDA">
      <w:pPr>
        <w:spacing w:line="360" w:lineRule="auto"/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>- Ученический совет;</w:t>
      </w:r>
    </w:p>
    <w:p w:rsidR="004E65F6" w:rsidRDefault="00703CDA">
      <w:pPr>
        <w:spacing w:line="360" w:lineRule="auto"/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>- Общие собрания классных коллективов;</w:t>
      </w:r>
    </w:p>
    <w:p w:rsidR="004E65F6" w:rsidRDefault="00703CDA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4.1. </w:t>
      </w:r>
      <w:r>
        <w:rPr>
          <w:b/>
          <w:i/>
          <w:sz w:val="28"/>
          <w:szCs w:val="28"/>
        </w:rPr>
        <w:t>Ученическая конференция</w:t>
      </w:r>
      <w:r>
        <w:rPr>
          <w:i/>
          <w:sz w:val="28"/>
          <w:szCs w:val="28"/>
        </w:rPr>
        <w:t xml:space="preserve"> – </w:t>
      </w:r>
      <w:r>
        <w:rPr>
          <w:sz w:val="28"/>
          <w:szCs w:val="28"/>
        </w:rPr>
        <w:t>высший орган ученического самоуправления. Конференция проводится 2 раза в год. Представительство на Конференции обеспечивается путем выбора участников от каждого класса (не менее 10 участников)</w:t>
      </w:r>
    </w:p>
    <w:p w:rsidR="004E65F6" w:rsidRDefault="00703CDA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Органом, осуществляющим текущие права и обязанности, является </w:t>
      </w:r>
      <w:r>
        <w:rPr>
          <w:b/>
          <w:i/>
          <w:sz w:val="28"/>
          <w:szCs w:val="28"/>
        </w:rPr>
        <w:t>Ученический совет</w:t>
      </w:r>
      <w:r>
        <w:rPr>
          <w:sz w:val="28"/>
          <w:szCs w:val="28"/>
        </w:rPr>
        <w:t>.</w:t>
      </w:r>
    </w:p>
    <w:p w:rsidR="004E65F6" w:rsidRDefault="00703CDA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Все учащиеся 5-11 классов имеют право избирать и быть избранными в Ученический совет. Ученический совет избирается сроком на один учебный год  (в соответствии с Положением о выборах в школьный Ученический совет) </w:t>
      </w:r>
    </w:p>
    <w:p w:rsidR="004E65F6" w:rsidRDefault="00703CDA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Заседания </w:t>
      </w:r>
      <w:r>
        <w:rPr>
          <w:b/>
          <w:i/>
          <w:sz w:val="28"/>
          <w:szCs w:val="28"/>
        </w:rPr>
        <w:t>Ученического совета</w:t>
      </w:r>
      <w:r>
        <w:rPr>
          <w:sz w:val="28"/>
          <w:szCs w:val="28"/>
        </w:rPr>
        <w:t xml:space="preserve"> проводятся 2 раза в месяц. Ученический совет состоит из </w:t>
      </w:r>
      <w:r>
        <w:rPr>
          <w:b/>
          <w:i/>
          <w:sz w:val="28"/>
          <w:szCs w:val="28"/>
        </w:rPr>
        <w:t xml:space="preserve">6 комитетов, </w:t>
      </w:r>
      <w:r>
        <w:rPr>
          <w:sz w:val="28"/>
          <w:szCs w:val="28"/>
        </w:rPr>
        <w:t>каждый из которых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имеет свои функциональные обязанности:</w:t>
      </w:r>
    </w:p>
    <w:p w:rsidR="004E65F6" w:rsidRDefault="00703CDA">
      <w:pPr>
        <w:widowControl/>
        <w:numPr>
          <w:ilvl w:val="0"/>
          <w:numId w:val="1"/>
        </w:numPr>
        <w:spacing w:before="280" w:line="360" w:lineRule="auto"/>
      </w:pPr>
      <w:r>
        <w:rPr>
          <w:b/>
          <w:sz w:val="28"/>
          <w:szCs w:val="28"/>
        </w:rPr>
        <w:t>Комитета по законотворчеству (</w:t>
      </w:r>
      <w:r>
        <w:rPr>
          <w:sz w:val="28"/>
          <w:szCs w:val="28"/>
        </w:rPr>
        <w:t>разработка Законов, Положений о жизнедеятельности учащихся)</w:t>
      </w:r>
    </w:p>
    <w:p w:rsidR="004E65F6" w:rsidRDefault="00703CDA">
      <w:pPr>
        <w:widowControl/>
        <w:numPr>
          <w:ilvl w:val="0"/>
          <w:numId w:val="1"/>
        </w:numPr>
        <w:spacing w:line="360" w:lineRule="auto"/>
      </w:pPr>
      <w:r>
        <w:rPr>
          <w:b/>
          <w:sz w:val="28"/>
          <w:szCs w:val="28"/>
        </w:rPr>
        <w:t>Комитета Науки и Образования</w:t>
      </w:r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учебным процессом,   успеваемостью, подготовка и участие в олимпиадах, предметных декадах, анкетирование по профориентации)</w:t>
      </w:r>
    </w:p>
    <w:p w:rsidR="004E65F6" w:rsidRDefault="00703CDA">
      <w:pPr>
        <w:widowControl/>
        <w:numPr>
          <w:ilvl w:val="0"/>
          <w:numId w:val="1"/>
        </w:numPr>
        <w:spacing w:line="360" w:lineRule="auto"/>
      </w:pPr>
      <w:r>
        <w:rPr>
          <w:b/>
          <w:sz w:val="28"/>
          <w:szCs w:val="28"/>
        </w:rPr>
        <w:t>Комитета Культуры</w:t>
      </w:r>
      <w:r>
        <w:rPr>
          <w:sz w:val="28"/>
          <w:szCs w:val="28"/>
        </w:rPr>
        <w:t xml:space="preserve"> (организация досуга учащихся, подготовка и проведение культурно-массовых мероприятий, КТД, лектории, экскурсии).</w:t>
      </w:r>
    </w:p>
    <w:p w:rsidR="004E65F6" w:rsidRDefault="00703CDA">
      <w:pPr>
        <w:widowControl/>
        <w:numPr>
          <w:ilvl w:val="0"/>
          <w:numId w:val="1"/>
        </w:numPr>
        <w:spacing w:line="360" w:lineRule="auto"/>
      </w:pPr>
      <w:r>
        <w:rPr>
          <w:b/>
          <w:sz w:val="28"/>
          <w:szCs w:val="28"/>
        </w:rPr>
        <w:t>Комитета Физкультуры и Спорта</w:t>
      </w:r>
      <w:r>
        <w:rPr>
          <w:sz w:val="28"/>
          <w:szCs w:val="28"/>
        </w:rPr>
        <w:t xml:space="preserve"> (деятельность по привлечению учащихся к занятости спортом, организация и проведение спортивных мероприятий, мероприятий по здоровому образу жизни, походы, туризм, дни здоровья, спартакиады).</w:t>
      </w:r>
    </w:p>
    <w:p w:rsidR="004E65F6" w:rsidRDefault="00703CDA">
      <w:pPr>
        <w:widowControl/>
        <w:numPr>
          <w:ilvl w:val="0"/>
          <w:numId w:val="1"/>
        </w:numPr>
        <w:spacing w:line="360" w:lineRule="auto"/>
      </w:pPr>
      <w:r>
        <w:rPr>
          <w:b/>
          <w:sz w:val="28"/>
          <w:szCs w:val="28"/>
        </w:rPr>
        <w:t>Комитета труда</w:t>
      </w:r>
      <w:r>
        <w:rPr>
          <w:sz w:val="28"/>
          <w:szCs w:val="28"/>
        </w:rPr>
        <w:t xml:space="preserve"> (трудовое воспитание учащихся, чистота, порядок в школе и на прилегающей территории, организация дежурства, внешний вид учащихся, экология)</w:t>
      </w:r>
    </w:p>
    <w:p w:rsidR="004E65F6" w:rsidRDefault="00703CDA">
      <w:pPr>
        <w:widowControl/>
        <w:numPr>
          <w:ilvl w:val="0"/>
          <w:numId w:val="1"/>
        </w:numPr>
        <w:spacing w:after="280" w:line="360" w:lineRule="auto"/>
      </w:pPr>
      <w:r>
        <w:rPr>
          <w:b/>
          <w:sz w:val="28"/>
          <w:szCs w:val="28"/>
        </w:rPr>
        <w:lastRenderedPageBreak/>
        <w:t xml:space="preserve">Комитета СМИ </w:t>
      </w:r>
      <w:r>
        <w:rPr>
          <w:sz w:val="28"/>
          <w:szCs w:val="28"/>
        </w:rPr>
        <w:t xml:space="preserve">(информационная функция, оформительская деятельность, участие в выпуске школьной газеты «Школьные горизонты», размещение информации о деятельности Ученического совета на сайте школы и в группе </w:t>
      </w:r>
      <w:proofErr w:type="spellStart"/>
      <w:r>
        <w:rPr>
          <w:sz w:val="28"/>
          <w:szCs w:val="28"/>
        </w:rPr>
        <w:t>Вконтакте</w:t>
      </w:r>
      <w:proofErr w:type="spellEnd"/>
      <w:r>
        <w:rPr>
          <w:sz w:val="28"/>
          <w:szCs w:val="28"/>
        </w:rPr>
        <w:t>)</w:t>
      </w:r>
    </w:p>
    <w:p w:rsidR="004E65F6" w:rsidRDefault="00703CDA">
      <w:pPr>
        <w:pStyle w:val="1"/>
        <w:spacing w:line="276" w:lineRule="auto"/>
        <w:ind w:left="0"/>
      </w:pPr>
      <w:r>
        <w:t>2.2.9. Модуль «Профилактика и безопасность».</w:t>
      </w:r>
    </w:p>
    <w:p w:rsidR="004E65F6" w:rsidRDefault="00703CDA">
      <w:pPr>
        <w:spacing w:line="276" w:lineRule="auto"/>
        <w:ind w:right="206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предусматривает: </w:t>
      </w:r>
    </w:p>
    <w:p w:rsidR="004E65F6" w:rsidRDefault="00703CD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>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4E65F6" w:rsidRDefault="00703CD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другое);</w:t>
      </w:r>
    </w:p>
    <w:p w:rsidR="004E65F6" w:rsidRDefault="00703CD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</w:t>
      </w:r>
      <w:proofErr w:type="spellStart"/>
      <w:r>
        <w:rPr>
          <w:color w:val="000000"/>
          <w:sz w:val="28"/>
          <w:szCs w:val="28"/>
        </w:rPr>
        <w:t>конфликтологов</w:t>
      </w:r>
      <w:proofErr w:type="spellEnd"/>
      <w:r>
        <w:rPr>
          <w:color w:val="000000"/>
          <w:sz w:val="28"/>
          <w:szCs w:val="28"/>
        </w:rPr>
        <w:t>, коррекционных педагогов, работников социальных служб, правоохранительных органов, опеки и других);</w:t>
      </w:r>
    </w:p>
    <w:p w:rsidR="004E65F6" w:rsidRDefault="00703CD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разработку и реализацию профилактических программ, направленных на работу как с </w:t>
      </w:r>
      <w:proofErr w:type="spellStart"/>
      <w:r>
        <w:rPr>
          <w:color w:val="000000"/>
          <w:sz w:val="28"/>
          <w:szCs w:val="28"/>
        </w:rPr>
        <w:t>девиантными</w:t>
      </w:r>
      <w:proofErr w:type="spellEnd"/>
      <w:r>
        <w:rPr>
          <w:color w:val="000000"/>
          <w:sz w:val="28"/>
          <w:szCs w:val="28"/>
        </w:rPr>
        <w:t xml:space="preserve"> обучающимися, так и с их окружением; организацию межведомственного взаимодействия;</w:t>
      </w:r>
    </w:p>
    <w:p w:rsidR="004E65F6" w:rsidRDefault="00703CD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вовлечение обучающихся в воспитательную деятельность, проекты, программы профилактической направленности социальных и природных рисков в Школе и в социокультурном окружении с педагогами, родителями, социальными партнерами (антинаркотические, антиалкогольные, против курения, вовлечения в деструктивные детские и молодежные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</w:t>
      </w:r>
      <w:proofErr w:type="spellStart"/>
      <w:r>
        <w:rPr>
          <w:color w:val="000000"/>
          <w:sz w:val="28"/>
          <w:szCs w:val="28"/>
        </w:rPr>
        <w:t>антиэкстремистской</w:t>
      </w:r>
      <w:proofErr w:type="spellEnd"/>
      <w:r>
        <w:rPr>
          <w:color w:val="000000"/>
          <w:sz w:val="28"/>
          <w:szCs w:val="28"/>
        </w:rPr>
        <w:t xml:space="preserve"> безопасности, гражданской обороне и другие);</w:t>
      </w:r>
    </w:p>
    <w:p w:rsidR="004E65F6" w:rsidRDefault="00703CD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организацию превентивной работы с обучающимися со сценариями социально одобряемого поведения, по развитию навыков </w:t>
      </w:r>
      <w:proofErr w:type="spellStart"/>
      <w:r>
        <w:rPr>
          <w:color w:val="000000"/>
          <w:sz w:val="28"/>
          <w:szCs w:val="28"/>
        </w:rPr>
        <w:t>саморефлексии</w:t>
      </w:r>
      <w:proofErr w:type="spellEnd"/>
      <w:r>
        <w:rPr>
          <w:color w:val="000000"/>
          <w:sz w:val="28"/>
          <w:szCs w:val="28"/>
        </w:rPr>
        <w:t>, самоконтроля, устойчивости к негативным воздействиям, групповому давлению;</w:t>
      </w:r>
    </w:p>
    <w:p w:rsidR="004E65F6" w:rsidRDefault="00703CD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профилактику правонарушений, девиаций посредством организации </w:t>
      </w:r>
      <w:r>
        <w:rPr>
          <w:color w:val="000000"/>
          <w:sz w:val="28"/>
          <w:szCs w:val="28"/>
        </w:rPr>
        <w:lastRenderedPageBreak/>
        <w:t xml:space="preserve">деятельности, альтернативной </w:t>
      </w:r>
      <w:proofErr w:type="spellStart"/>
      <w:r>
        <w:rPr>
          <w:color w:val="000000"/>
          <w:sz w:val="28"/>
          <w:szCs w:val="28"/>
        </w:rPr>
        <w:t>девиантному</w:t>
      </w:r>
      <w:proofErr w:type="spellEnd"/>
      <w:r>
        <w:rPr>
          <w:color w:val="000000"/>
          <w:sz w:val="28"/>
          <w:szCs w:val="28"/>
        </w:rPr>
        <w:t xml:space="preserve"> поведению, -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другой);</w:t>
      </w:r>
    </w:p>
    <w:p w:rsidR="004E65F6" w:rsidRDefault="00703CD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>предупреждение, профилактику и целенаправленную деятельность в случаях появления, расширения, влияния в Школе маргинальных групп обучающихся (оставивших обучение, криминальной направленности, с агрессивным поведением и других);</w:t>
      </w:r>
    </w:p>
    <w:p w:rsidR="004E65F6" w:rsidRDefault="00703CD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другие).</w:t>
      </w:r>
    </w:p>
    <w:p w:rsidR="004E65F6" w:rsidRDefault="004E65F6">
      <w:pPr>
        <w:pStyle w:val="1"/>
        <w:spacing w:line="276" w:lineRule="auto"/>
        <w:ind w:hanging="221"/>
      </w:pPr>
    </w:p>
    <w:p w:rsidR="004E65F6" w:rsidRDefault="00703CDA">
      <w:pPr>
        <w:pStyle w:val="1"/>
        <w:spacing w:line="276" w:lineRule="auto"/>
        <w:ind w:left="0" w:right="-7"/>
      </w:pPr>
      <w:r>
        <w:t>2.2.10. Модуль «Социальное партнёрство».</w:t>
      </w:r>
    </w:p>
    <w:p w:rsidR="004E65F6" w:rsidRDefault="00703CDA">
      <w:pPr>
        <w:tabs>
          <w:tab w:val="left" w:pos="284"/>
        </w:tabs>
        <w:spacing w:line="276" w:lineRule="auto"/>
        <w:ind w:right="-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Реализация воспитательного потенциала социального партнёрства предусматривает: </w:t>
      </w:r>
    </w:p>
    <w:p w:rsidR="004E65F6" w:rsidRDefault="00703CD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0" w:right="-7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 п.);</w:t>
      </w:r>
    </w:p>
    <w:p w:rsidR="004E65F6" w:rsidRDefault="00703CD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0" w:right="-7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4E65F6" w:rsidRDefault="00703CD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  <w:tab w:val="left" w:pos="9072"/>
        </w:tabs>
        <w:spacing w:line="276" w:lineRule="auto"/>
        <w:ind w:left="0" w:right="-7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4E65F6" w:rsidRDefault="00703CD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57"/>
        <w:jc w:val="both"/>
        <w:rPr>
          <w:color w:val="000000"/>
        </w:rPr>
      </w:pPr>
      <w:r>
        <w:rPr>
          <w:color w:val="000000"/>
          <w:sz w:val="28"/>
          <w:szCs w:val="28"/>
        </w:rPr>
        <w:t>проведение открытых дискуссионных площадок (детских, педагогических, родительских) с представителями организаций-партнеров для обсуждений актуальных проблем, касающихся жизни Школы, Белгородского района, Белгородской области, страны;</w:t>
      </w:r>
    </w:p>
    <w:p w:rsidR="004E65F6" w:rsidRDefault="00703CD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57"/>
        <w:jc w:val="both"/>
        <w:rPr>
          <w:color w:val="000000"/>
        </w:rPr>
      </w:pPr>
      <w:r>
        <w:rPr>
          <w:color w:val="000000"/>
          <w:sz w:val="28"/>
          <w:szCs w:val="28"/>
        </w:rPr>
        <w:t>реализация социальных проектов, совместно разрабатываемых обучающимися, педагогами с организациями-партнерами благотворительной, экологической, патриотической, трудовой и другой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4E65F6" w:rsidRDefault="00703CDA">
      <w:pPr>
        <w:tabs>
          <w:tab w:val="left" w:pos="284"/>
        </w:tabs>
        <w:spacing w:line="276" w:lineRule="auto"/>
        <w:ind w:right="-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Социальными партнерами Школы являются:</w:t>
      </w:r>
    </w:p>
    <w:p w:rsidR="004E65F6" w:rsidRDefault="004E65F6">
      <w:pPr>
        <w:tabs>
          <w:tab w:val="left" w:pos="284"/>
        </w:tabs>
        <w:spacing w:line="276" w:lineRule="auto"/>
        <w:ind w:right="-7"/>
        <w:jc w:val="both"/>
        <w:rPr>
          <w:color w:val="FF0000"/>
          <w:sz w:val="28"/>
          <w:szCs w:val="28"/>
        </w:rPr>
      </w:pPr>
    </w:p>
    <w:tbl>
      <w:tblPr>
        <w:tblStyle w:val="aff"/>
        <w:tblW w:w="960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670"/>
      </w:tblGrid>
      <w:tr w:rsidR="004E65F6">
        <w:tc>
          <w:tcPr>
            <w:tcW w:w="3936" w:type="dxa"/>
          </w:tcPr>
          <w:p w:rsidR="004E65F6" w:rsidRDefault="00703CDA">
            <w:pPr>
              <w:tabs>
                <w:tab w:val="left" w:pos="1920"/>
              </w:tabs>
              <w:spacing w:line="276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Соц. партнер</w:t>
            </w:r>
          </w:p>
        </w:tc>
        <w:tc>
          <w:tcPr>
            <w:tcW w:w="5670" w:type="dxa"/>
          </w:tcPr>
          <w:p w:rsidR="004E65F6" w:rsidRDefault="00703CDA">
            <w:pPr>
              <w:tabs>
                <w:tab w:val="left" w:pos="1920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Содержание совместной деятельности </w:t>
            </w:r>
          </w:p>
        </w:tc>
      </w:tr>
      <w:tr w:rsidR="004E65F6">
        <w:tc>
          <w:tcPr>
            <w:tcW w:w="3936" w:type="dxa"/>
          </w:tcPr>
          <w:p w:rsidR="004E65F6" w:rsidRDefault="00703CDA">
            <w:pPr>
              <w:tabs>
                <w:tab w:val="left" w:pos="192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Управление образования администрации Белгородского района</w:t>
            </w:r>
          </w:p>
        </w:tc>
        <w:tc>
          <w:tcPr>
            <w:tcW w:w="5670" w:type="dxa"/>
          </w:tcPr>
          <w:p w:rsidR="004E65F6" w:rsidRDefault="00703CDA">
            <w:pPr>
              <w:tabs>
                <w:tab w:val="left" w:pos="192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совместных мероприятиях, конкурсном движении</w:t>
            </w:r>
          </w:p>
        </w:tc>
      </w:tr>
      <w:tr w:rsidR="004E65F6">
        <w:tc>
          <w:tcPr>
            <w:tcW w:w="3936" w:type="dxa"/>
          </w:tcPr>
          <w:p w:rsidR="004E65F6" w:rsidRDefault="00703CDA">
            <w:pPr>
              <w:tabs>
                <w:tab w:val="left" w:pos="192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культуры Белгородского района</w:t>
            </w:r>
          </w:p>
        </w:tc>
        <w:tc>
          <w:tcPr>
            <w:tcW w:w="5670" w:type="dxa"/>
          </w:tcPr>
          <w:p w:rsidR="004E65F6" w:rsidRDefault="00703CDA">
            <w:pPr>
              <w:tabs>
                <w:tab w:val="left" w:pos="192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совместных мероприятиях, конкурсном движении</w:t>
            </w:r>
          </w:p>
        </w:tc>
      </w:tr>
      <w:tr w:rsidR="004E65F6">
        <w:tc>
          <w:tcPr>
            <w:tcW w:w="3936" w:type="dxa"/>
          </w:tcPr>
          <w:p w:rsidR="004E65F6" w:rsidRDefault="00703CDA">
            <w:pPr>
              <w:tabs>
                <w:tab w:val="left" w:pos="1920"/>
              </w:tabs>
              <w:spacing w:line="276" w:lineRule="auto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Региональная общественная организация ветеранов и сотрудников СОБР и ОМОН УВД Белгородской области «Содружество»</w:t>
            </w:r>
          </w:p>
        </w:tc>
        <w:tc>
          <w:tcPr>
            <w:tcW w:w="5670" w:type="dxa"/>
          </w:tcPr>
          <w:p w:rsidR="004E65F6" w:rsidRDefault="00703CDA">
            <w:pPr>
              <w:tabs>
                <w:tab w:val="left" w:pos="192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мероприятиях патриотической направленности.</w:t>
            </w:r>
          </w:p>
          <w:p w:rsidR="004E65F6" w:rsidRDefault="00703CDA">
            <w:pPr>
              <w:tabs>
                <w:tab w:val="left" w:pos="1920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Увековечивание памяти Героев</w:t>
            </w:r>
          </w:p>
        </w:tc>
      </w:tr>
      <w:tr w:rsidR="004E65F6">
        <w:tc>
          <w:tcPr>
            <w:tcW w:w="3936" w:type="dxa"/>
          </w:tcPr>
          <w:p w:rsidR="004E65F6" w:rsidRDefault="00703CDA">
            <w:pPr>
              <w:tabs>
                <w:tab w:val="left" w:pos="1920"/>
              </w:tabs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Росгвардия</w:t>
            </w:r>
            <w:proofErr w:type="spellEnd"/>
          </w:p>
        </w:tc>
        <w:tc>
          <w:tcPr>
            <w:tcW w:w="5670" w:type="dxa"/>
          </w:tcPr>
          <w:p w:rsidR="004E65F6" w:rsidRDefault="00703CDA">
            <w:pPr>
              <w:tabs>
                <w:tab w:val="left" w:pos="192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мероприятиях патриотической направленности.</w:t>
            </w:r>
          </w:p>
          <w:p w:rsidR="004E65F6" w:rsidRDefault="004E65F6">
            <w:pPr>
              <w:tabs>
                <w:tab w:val="left" w:pos="1920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4E65F6">
        <w:tc>
          <w:tcPr>
            <w:tcW w:w="3936" w:type="dxa"/>
          </w:tcPr>
          <w:p w:rsidR="004E65F6" w:rsidRDefault="00703CDA">
            <w:pPr>
              <w:tabs>
                <w:tab w:val="left" w:pos="192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Международная ассоциация ветеранов подразделения антитеррора «Альфа»</w:t>
            </w:r>
          </w:p>
        </w:tc>
        <w:tc>
          <w:tcPr>
            <w:tcW w:w="5670" w:type="dxa"/>
          </w:tcPr>
          <w:p w:rsidR="004E65F6" w:rsidRDefault="00703CDA">
            <w:pPr>
              <w:tabs>
                <w:tab w:val="left" w:pos="192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мероприятиях патриотической направленности.</w:t>
            </w:r>
          </w:p>
          <w:p w:rsidR="004E65F6" w:rsidRDefault="004E65F6">
            <w:pPr>
              <w:tabs>
                <w:tab w:val="left" w:pos="1920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4E65F6">
        <w:tc>
          <w:tcPr>
            <w:tcW w:w="3936" w:type="dxa"/>
          </w:tcPr>
          <w:p w:rsidR="004E65F6" w:rsidRDefault="00703CDA">
            <w:pPr>
              <w:tabs>
                <w:tab w:val="left" w:pos="192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ДОСААФ</w:t>
            </w:r>
          </w:p>
        </w:tc>
        <w:tc>
          <w:tcPr>
            <w:tcW w:w="5670" w:type="dxa"/>
          </w:tcPr>
          <w:p w:rsidR="004E65F6" w:rsidRDefault="00703CDA">
            <w:pPr>
              <w:tabs>
                <w:tab w:val="left" w:pos="192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мероприятиях патриотической направленности.</w:t>
            </w:r>
          </w:p>
          <w:p w:rsidR="004E65F6" w:rsidRDefault="00703CDA">
            <w:pPr>
              <w:tabs>
                <w:tab w:val="left" w:pos="192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ВПК «Патриот» имени Г. Мишенина </w:t>
            </w:r>
          </w:p>
          <w:p w:rsidR="004E65F6" w:rsidRDefault="004E65F6">
            <w:pPr>
              <w:tabs>
                <w:tab w:val="left" w:pos="1920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4E65F6">
        <w:tc>
          <w:tcPr>
            <w:tcW w:w="3936" w:type="dxa"/>
          </w:tcPr>
          <w:p w:rsidR="004E65F6" w:rsidRDefault="00703CDA">
            <w:pPr>
              <w:tabs>
                <w:tab w:val="left" w:pos="192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МАУ ДО «УДО «Успех»</w:t>
            </w:r>
          </w:p>
        </w:tc>
        <w:tc>
          <w:tcPr>
            <w:tcW w:w="5670" w:type="dxa"/>
          </w:tcPr>
          <w:p w:rsidR="004E65F6" w:rsidRDefault="00703CDA">
            <w:pPr>
              <w:tabs>
                <w:tab w:val="left" w:pos="192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проведения на базе Школы занятий объединений дополнительного образования </w:t>
            </w:r>
          </w:p>
          <w:p w:rsidR="004E65F6" w:rsidRDefault="00703CDA">
            <w:pPr>
              <w:tabs>
                <w:tab w:val="left" w:pos="192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конкурсном движении</w:t>
            </w:r>
          </w:p>
        </w:tc>
      </w:tr>
      <w:tr w:rsidR="004E65F6">
        <w:tc>
          <w:tcPr>
            <w:tcW w:w="3936" w:type="dxa"/>
          </w:tcPr>
          <w:p w:rsidR="004E65F6" w:rsidRDefault="00703CD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УФКСиМП</w:t>
            </w:r>
            <w:proofErr w:type="spellEnd"/>
            <w:r>
              <w:rPr>
                <w:sz w:val="28"/>
                <w:szCs w:val="28"/>
              </w:rPr>
              <w:t xml:space="preserve"> Белгородского района</w:t>
            </w:r>
          </w:p>
        </w:tc>
        <w:tc>
          <w:tcPr>
            <w:tcW w:w="5670" w:type="dxa"/>
          </w:tcPr>
          <w:p w:rsidR="004E65F6" w:rsidRDefault="00703CDA">
            <w:pPr>
              <w:tabs>
                <w:tab w:val="left" w:pos="192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муниципальных этапов спортивных соревнований </w:t>
            </w:r>
          </w:p>
          <w:p w:rsidR="004E65F6" w:rsidRDefault="00703CDA">
            <w:pPr>
              <w:tabs>
                <w:tab w:val="left" w:pos="192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конкурсов/фестивалей среди ШСК.</w:t>
            </w:r>
          </w:p>
          <w:p w:rsidR="004E65F6" w:rsidRDefault="00703CDA">
            <w:pPr>
              <w:tabs>
                <w:tab w:val="left" w:pos="192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спортивных мероприятий.</w:t>
            </w:r>
          </w:p>
        </w:tc>
      </w:tr>
      <w:tr w:rsidR="004E65F6">
        <w:tc>
          <w:tcPr>
            <w:tcW w:w="3936" w:type="dxa"/>
          </w:tcPr>
          <w:p w:rsidR="004E65F6" w:rsidRDefault="00703CDA">
            <w:pPr>
              <w:tabs>
                <w:tab w:val="left" w:pos="192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Областной Центр детского творчества</w:t>
            </w:r>
          </w:p>
        </w:tc>
        <w:tc>
          <w:tcPr>
            <w:tcW w:w="5670" w:type="dxa"/>
          </w:tcPr>
          <w:p w:rsidR="004E65F6" w:rsidRDefault="00703CDA">
            <w:pPr>
              <w:tabs>
                <w:tab w:val="left" w:pos="192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конкурсном движении</w:t>
            </w:r>
          </w:p>
        </w:tc>
      </w:tr>
      <w:tr w:rsidR="004E65F6">
        <w:tc>
          <w:tcPr>
            <w:tcW w:w="3936" w:type="dxa"/>
          </w:tcPr>
          <w:p w:rsidR="004E65F6" w:rsidRDefault="00703CDA">
            <w:pPr>
              <w:tabs>
                <w:tab w:val="left" w:pos="192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ГАУДО «Белгородский областной центр детского и юношеского туризма и экскурсий»</w:t>
            </w:r>
          </w:p>
        </w:tc>
        <w:tc>
          <w:tcPr>
            <w:tcW w:w="5670" w:type="dxa"/>
          </w:tcPr>
          <w:p w:rsidR="004E65F6" w:rsidRDefault="00703CDA">
            <w:pPr>
              <w:tabs>
                <w:tab w:val="left" w:pos="192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Экскурсии</w:t>
            </w:r>
          </w:p>
        </w:tc>
      </w:tr>
      <w:tr w:rsidR="004E65F6">
        <w:tc>
          <w:tcPr>
            <w:tcW w:w="3936" w:type="dxa"/>
          </w:tcPr>
          <w:p w:rsidR="004E65F6" w:rsidRDefault="00703CDA">
            <w:pPr>
              <w:tabs>
                <w:tab w:val="left" w:pos="192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 «Движение первых» Белгородского района</w:t>
            </w:r>
          </w:p>
        </w:tc>
        <w:tc>
          <w:tcPr>
            <w:tcW w:w="5670" w:type="dxa"/>
          </w:tcPr>
          <w:p w:rsidR="004E65F6" w:rsidRDefault="00703CDA">
            <w:pPr>
              <w:tabs>
                <w:tab w:val="left" w:pos="192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в совместных мероприятиях, </w:t>
            </w:r>
            <w:proofErr w:type="spellStart"/>
            <w:r>
              <w:rPr>
                <w:sz w:val="28"/>
                <w:szCs w:val="28"/>
              </w:rPr>
              <w:t>акециях</w:t>
            </w:r>
            <w:proofErr w:type="spellEnd"/>
            <w:r>
              <w:rPr>
                <w:sz w:val="28"/>
                <w:szCs w:val="28"/>
              </w:rPr>
              <w:t>, конкурсном движении</w:t>
            </w:r>
          </w:p>
        </w:tc>
      </w:tr>
      <w:tr w:rsidR="004E65F6">
        <w:tc>
          <w:tcPr>
            <w:tcW w:w="3936" w:type="dxa"/>
          </w:tcPr>
          <w:p w:rsidR="004E65F6" w:rsidRDefault="00703CDA">
            <w:pPr>
              <w:tabs>
                <w:tab w:val="left" w:pos="192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Региональное отделение </w:t>
            </w:r>
            <w:r>
              <w:rPr>
                <w:sz w:val="28"/>
                <w:szCs w:val="28"/>
              </w:rPr>
              <w:lastRenderedPageBreak/>
              <w:t>ЮНАРМИЯ</w:t>
            </w:r>
          </w:p>
        </w:tc>
        <w:tc>
          <w:tcPr>
            <w:tcW w:w="5670" w:type="dxa"/>
          </w:tcPr>
          <w:p w:rsidR="004E65F6" w:rsidRDefault="00703CDA">
            <w:pPr>
              <w:tabs>
                <w:tab w:val="left" w:pos="192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Участие в мероприятиях патриотической </w:t>
            </w:r>
            <w:r>
              <w:rPr>
                <w:sz w:val="28"/>
                <w:szCs w:val="28"/>
              </w:rPr>
              <w:lastRenderedPageBreak/>
              <w:t>направленности</w:t>
            </w:r>
          </w:p>
        </w:tc>
      </w:tr>
      <w:tr w:rsidR="004E65F6">
        <w:tc>
          <w:tcPr>
            <w:tcW w:w="3936" w:type="dxa"/>
          </w:tcPr>
          <w:p w:rsidR="004E65F6" w:rsidRDefault="00703CDA">
            <w:pPr>
              <w:tabs>
                <w:tab w:val="left" w:pos="192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Региональное отделение РДДМ</w:t>
            </w:r>
          </w:p>
        </w:tc>
        <w:tc>
          <w:tcPr>
            <w:tcW w:w="5670" w:type="dxa"/>
          </w:tcPr>
          <w:p w:rsidR="004E65F6" w:rsidRDefault="00703CDA">
            <w:pPr>
              <w:tabs>
                <w:tab w:val="left" w:pos="192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акциях,  мероприятиях «Движение Первых»</w:t>
            </w:r>
          </w:p>
        </w:tc>
      </w:tr>
      <w:tr w:rsidR="004E65F6">
        <w:tc>
          <w:tcPr>
            <w:tcW w:w="3936" w:type="dxa"/>
          </w:tcPr>
          <w:p w:rsidR="004E65F6" w:rsidRDefault="009D168B">
            <w:pPr>
              <w:tabs>
                <w:tab w:val="left" w:pos="192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ДК</w:t>
            </w:r>
          </w:p>
        </w:tc>
        <w:tc>
          <w:tcPr>
            <w:tcW w:w="5670" w:type="dxa"/>
          </w:tcPr>
          <w:p w:rsidR="004E65F6" w:rsidRDefault="00703CDA">
            <w:pPr>
              <w:tabs>
                <w:tab w:val="left" w:pos="192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совместных мероприятий</w:t>
            </w:r>
          </w:p>
        </w:tc>
      </w:tr>
    </w:tbl>
    <w:p w:rsidR="004E65F6" w:rsidRDefault="004E65F6">
      <w:pPr>
        <w:pStyle w:val="1"/>
        <w:spacing w:line="276" w:lineRule="auto"/>
        <w:ind w:left="0" w:right="-7"/>
      </w:pPr>
      <w:bookmarkStart w:id="6" w:name="_tyjcwt" w:colFirst="0" w:colLast="0"/>
      <w:bookmarkEnd w:id="6"/>
    </w:p>
    <w:p w:rsidR="004E65F6" w:rsidRDefault="00703CDA">
      <w:pPr>
        <w:pStyle w:val="1"/>
        <w:spacing w:line="276" w:lineRule="auto"/>
        <w:ind w:left="0" w:right="-7"/>
      </w:pPr>
      <w:r>
        <w:t>2.2.11. Модуль «Профориентация».</w:t>
      </w:r>
    </w:p>
    <w:p w:rsidR="004E65F6" w:rsidRDefault="00703CDA">
      <w:pPr>
        <w:tabs>
          <w:tab w:val="left" w:pos="8789"/>
        </w:tabs>
        <w:spacing w:line="276" w:lineRule="auto"/>
        <w:ind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Реализация воспитательного потенциала </w:t>
      </w:r>
      <w:proofErr w:type="spellStart"/>
      <w:r>
        <w:rPr>
          <w:sz w:val="28"/>
          <w:szCs w:val="28"/>
        </w:rPr>
        <w:t>профориентационной</w:t>
      </w:r>
      <w:proofErr w:type="spellEnd"/>
      <w:r>
        <w:rPr>
          <w:sz w:val="28"/>
          <w:szCs w:val="28"/>
        </w:rPr>
        <w:t xml:space="preserve"> работы Школы предусматривает:</w:t>
      </w:r>
    </w:p>
    <w:p w:rsidR="004E65F6" w:rsidRDefault="00703CD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проведение циклов </w:t>
      </w:r>
      <w:proofErr w:type="spellStart"/>
      <w:r>
        <w:rPr>
          <w:color w:val="000000"/>
          <w:sz w:val="28"/>
          <w:szCs w:val="28"/>
        </w:rPr>
        <w:t>профориентационных</w:t>
      </w:r>
      <w:proofErr w:type="spellEnd"/>
      <w:r>
        <w:rPr>
          <w:color w:val="000000"/>
          <w:sz w:val="28"/>
          <w:szCs w:val="28"/>
        </w:rPr>
        <w:t xml:space="preserve">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4E65F6" w:rsidRDefault="00703CD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proofErr w:type="spellStart"/>
      <w:r>
        <w:rPr>
          <w:color w:val="000000"/>
          <w:sz w:val="28"/>
          <w:szCs w:val="28"/>
        </w:rPr>
        <w:t>профориентационные</w:t>
      </w:r>
      <w:proofErr w:type="spellEnd"/>
      <w:r>
        <w:rPr>
          <w:color w:val="000000"/>
          <w:sz w:val="28"/>
          <w:szCs w:val="28"/>
        </w:rPr>
        <w:t xml:space="preserve"> игры (игры-симуляции, деловые игры, </w:t>
      </w:r>
      <w:proofErr w:type="spellStart"/>
      <w:r>
        <w:rPr>
          <w:color w:val="000000"/>
          <w:sz w:val="28"/>
          <w:szCs w:val="28"/>
        </w:rPr>
        <w:t>квесты</w:t>
      </w:r>
      <w:proofErr w:type="spellEnd"/>
      <w:r>
        <w:rPr>
          <w:color w:val="000000"/>
          <w:sz w:val="28"/>
          <w:szCs w:val="28"/>
        </w:rPr>
        <w:t>, кейсы), расширяющие знания о профессиях, способах выбора профессий, особенностях, условиях разной профессиональной деятельности;</w:t>
      </w:r>
    </w:p>
    <w:p w:rsidR="004E65F6" w:rsidRDefault="00703CD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экскурсии на предприятия, в организации, дающие начальные представления о существующих профессиях и условиях работы;</w:t>
      </w:r>
    </w:p>
    <w:p w:rsidR="004E65F6" w:rsidRDefault="00703CD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посещение </w:t>
      </w:r>
      <w:proofErr w:type="spellStart"/>
      <w:r>
        <w:rPr>
          <w:color w:val="000000"/>
          <w:sz w:val="28"/>
          <w:szCs w:val="28"/>
        </w:rPr>
        <w:t>профориентационных</w:t>
      </w:r>
      <w:proofErr w:type="spellEnd"/>
      <w:r>
        <w:rPr>
          <w:color w:val="000000"/>
          <w:sz w:val="28"/>
          <w:szCs w:val="28"/>
        </w:rPr>
        <w:t xml:space="preserve"> выставок, ярмарок профессий, тематических </w:t>
      </w:r>
      <w:proofErr w:type="spellStart"/>
      <w:r>
        <w:rPr>
          <w:color w:val="000000"/>
          <w:sz w:val="28"/>
          <w:szCs w:val="28"/>
        </w:rPr>
        <w:t>профориентационных</w:t>
      </w:r>
      <w:proofErr w:type="spellEnd"/>
      <w:r>
        <w:rPr>
          <w:color w:val="000000"/>
          <w:sz w:val="28"/>
          <w:szCs w:val="28"/>
        </w:rPr>
        <w:t xml:space="preserve"> парков, лагерей, дней открытых дверей в организациях профессионального, высшего образования;</w:t>
      </w:r>
    </w:p>
    <w:p w:rsidR="004E65F6" w:rsidRDefault="00703CD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организацию на базе летнего пришкольного лагеря </w:t>
      </w:r>
      <w:proofErr w:type="spellStart"/>
      <w:r>
        <w:rPr>
          <w:color w:val="000000"/>
          <w:sz w:val="28"/>
          <w:szCs w:val="28"/>
        </w:rPr>
        <w:t>профориентационных</w:t>
      </w:r>
      <w:proofErr w:type="spellEnd"/>
      <w:r>
        <w:rPr>
          <w:color w:val="000000"/>
          <w:sz w:val="28"/>
          <w:szCs w:val="28"/>
        </w:rPr>
        <w:t xml:space="preserve"> смен с участием экспертов в области профориентации, 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навыки;</w:t>
      </w:r>
    </w:p>
    <w:p w:rsidR="004E65F6" w:rsidRDefault="00703CD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совместное с педагогами изучение обучающимися </w:t>
      </w:r>
      <w:proofErr w:type="spellStart"/>
      <w:r>
        <w:rPr>
          <w:color w:val="000000"/>
          <w:sz w:val="28"/>
          <w:szCs w:val="28"/>
        </w:rPr>
        <w:t>интернет-ресурсов</w:t>
      </w:r>
      <w:proofErr w:type="spellEnd"/>
      <w:r>
        <w:rPr>
          <w:color w:val="000000"/>
          <w:sz w:val="28"/>
          <w:szCs w:val="28"/>
        </w:rPr>
        <w:t xml:space="preserve">, посвященных выбору профессий, прохождение </w:t>
      </w:r>
      <w:proofErr w:type="spellStart"/>
      <w:r>
        <w:rPr>
          <w:color w:val="000000"/>
          <w:sz w:val="28"/>
          <w:szCs w:val="28"/>
        </w:rPr>
        <w:t>профориентационного</w:t>
      </w:r>
      <w:proofErr w:type="spellEnd"/>
      <w:r>
        <w:rPr>
          <w:color w:val="000000"/>
          <w:sz w:val="28"/>
          <w:szCs w:val="28"/>
        </w:rPr>
        <w:t xml:space="preserve"> онлайн-тестирования, онлайн-курсов по интересующим профессиям и направлениям профессионального образования;</w:t>
      </w:r>
    </w:p>
    <w:p w:rsidR="004E65F6" w:rsidRDefault="00703CD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участие в работе всероссийских </w:t>
      </w:r>
      <w:proofErr w:type="spellStart"/>
      <w:r>
        <w:rPr>
          <w:color w:val="000000"/>
          <w:sz w:val="28"/>
          <w:szCs w:val="28"/>
        </w:rPr>
        <w:t>профориентационных</w:t>
      </w:r>
      <w:proofErr w:type="spellEnd"/>
      <w:r>
        <w:rPr>
          <w:color w:val="000000"/>
          <w:sz w:val="28"/>
          <w:szCs w:val="28"/>
        </w:rPr>
        <w:t xml:space="preserve"> проектов;</w:t>
      </w:r>
    </w:p>
    <w:p w:rsidR="004E65F6" w:rsidRDefault="00703CD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индивидуальное консультирование педагогом-психологом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:rsidR="004E65F6" w:rsidRDefault="00703CD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освоение обучающимися основ профессии в рамках различных курсов, включенных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образования.</w:t>
      </w:r>
    </w:p>
    <w:p w:rsidR="004E65F6" w:rsidRDefault="004E65F6">
      <w:pPr>
        <w:tabs>
          <w:tab w:val="left" w:pos="8789"/>
        </w:tabs>
        <w:spacing w:line="276" w:lineRule="auto"/>
        <w:ind w:right="-7" w:firstLine="709"/>
        <w:jc w:val="both"/>
        <w:rPr>
          <w:sz w:val="28"/>
          <w:szCs w:val="28"/>
        </w:rPr>
      </w:pPr>
    </w:p>
    <w:p w:rsidR="004E65F6" w:rsidRDefault="00703CDA">
      <w:pPr>
        <w:pStyle w:val="1"/>
        <w:spacing w:line="276" w:lineRule="auto"/>
        <w:ind w:left="0" w:right="-7"/>
      </w:pPr>
      <w:bookmarkStart w:id="7" w:name="_3dy6vkm" w:colFirst="0" w:colLast="0"/>
      <w:bookmarkEnd w:id="7"/>
      <w:r>
        <w:lastRenderedPageBreak/>
        <w:t>2.2.12. Модуль «Детские общественные объединения»</w:t>
      </w:r>
    </w:p>
    <w:p w:rsidR="004E65F6" w:rsidRDefault="00703CDA">
      <w:pPr>
        <w:widowControl/>
        <w:spacing w:before="280" w:after="280"/>
        <w:rPr>
          <w:sz w:val="28"/>
          <w:szCs w:val="28"/>
        </w:rPr>
      </w:pPr>
      <w:r>
        <w:rPr>
          <w:sz w:val="28"/>
          <w:szCs w:val="28"/>
        </w:rPr>
        <w:t>Действующие  на базе Школы общественные  объединения – это добровольное, самоуправляемое, некоммерческое формирование, созданное по инициативе обучающихся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Федеральный закон от 19.05.1995 № 82-ФЗ «Об общественных объединениях» (ст. 5). Воспитание в детском общественном объединении осуществляется через:</w:t>
      </w:r>
    </w:p>
    <w:p w:rsidR="004E65F6" w:rsidRDefault="00703CDA">
      <w:pPr>
        <w:widowControl/>
        <w:numPr>
          <w:ilvl w:val="0"/>
          <w:numId w:val="26"/>
        </w:numPr>
      </w:pPr>
      <w:r>
        <w:rPr>
          <w:sz w:val="28"/>
          <w:szCs w:val="28"/>
        </w:rPr>
        <w:t>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 п.), дающих обучающемуся возможность получить социально значимый опыт гражданского поведения;</w:t>
      </w:r>
    </w:p>
    <w:p w:rsidR="004E65F6" w:rsidRDefault="00703CDA">
      <w:pPr>
        <w:widowControl/>
        <w:numPr>
          <w:ilvl w:val="0"/>
          <w:numId w:val="26"/>
        </w:numPr>
      </w:pPr>
      <w:r>
        <w:rPr>
          <w:sz w:val="28"/>
          <w:szCs w:val="28"/>
        </w:rPr>
        <w:t>организацию общественно полезных дел, дающих обучающимся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качества, как забота, уважение, умение сопереживать, умение общаться, слушать и слышать других. Такими делами могут являться: посильная помощь, оказываемая обучающимися пожилым людям; совместная работа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 п.); участие обучающихся в работе на прилегающей к гимназии территории (работа в пришкольном саду, уход за деревьями и кустарниками, благоустройство клумб) и др.;</w:t>
      </w:r>
    </w:p>
    <w:p w:rsidR="004E65F6" w:rsidRDefault="00703CDA">
      <w:pPr>
        <w:widowControl/>
        <w:numPr>
          <w:ilvl w:val="0"/>
          <w:numId w:val="26"/>
        </w:numPr>
        <w:spacing w:after="280"/>
      </w:pPr>
      <w:r>
        <w:rPr>
          <w:sz w:val="28"/>
          <w:szCs w:val="28"/>
        </w:rPr>
        <w:t xml:space="preserve">рекламные мероприятия в начальной школе, реализующие идею популяризации деятельности детского общественного объединения, привлечения в него новых участников (проводятся в форме игр, </w:t>
      </w:r>
      <w:proofErr w:type="spellStart"/>
      <w:r>
        <w:rPr>
          <w:sz w:val="28"/>
          <w:szCs w:val="28"/>
        </w:rPr>
        <w:t>квестов</w:t>
      </w:r>
      <w:proofErr w:type="spellEnd"/>
      <w:r>
        <w:rPr>
          <w:sz w:val="28"/>
          <w:szCs w:val="28"/>
        </w:rPr>
        <w:t>, театрализаций и т. п.);</w:t>
      </w:r>
    </w:p>
    <w:p w:rsidR="004E65F6" w:rsidRDefault="00703CDA">
      <w:pPr>
        <w:widowControl/>
        <w:spacing w:after="280"/>
        <w:rPr>
          <w:sz w:val="28"/>
          <w:szCs w:val="28"/>
        </w:rPr>
      </w:pPr>
      <w:r>
        <w:rPr>
          <w:sz w:val="28"/>
          <w:szCs w:val="28"/>
        </w:rPr>
        <w:t xml:space="preserve">Первичное отделение Общероссийской общественно-государственной детско-юношеской организации – Российское движение детей и молодёжи «Движение первых» – общероссийская общественно-государственная детско-молодёжная организация. Образовано Учредительным собранием 20 июля 2022 года. Создано в соответствии с Федеральным законом «О российском движении детей и молодежи» от 14.07.2022 N 261-ФЗ. Ориентирована на формирование социальной активности, культуры, качеств личности у детей подросткового возраста на основе их группового взаимодействия. Деятельность </w:t>
      </w:r>
      <w:proofErr w:type="spellStart"/>
      <w:r>
        <w:rPr>
          <w:sz w:val="28"/>
          <w:szCs w:val="28"/>
        </w:rPr>
        <w:t>певичного</w:t>
      </w:r>
      <w:proofErr w:type="spellEnd"/>
      <w:r>
        <w:rPr>
          <w:sz w:val="28"/>
          <w:szCs w:val="28"/>
        </w:rPr>
        <w:t xml:space="preserve"> отделения РДДМ МОУ «северная СОШ №2» направлена на воспитание подрастающего поколения, развитие детей на основе их интересов и потребностей, а также </w:t>
      </w:r>
      <w:r>
        <w:rPr>
          <w:sz w:val="28"/>
          <w:szCs w:val="28"/>
        </w:rPr>
        <w:lastRenderedPageBreak/>
        <w:t>организацию досуга и занятости обучающихся. Участником первичного отделения может стать любой школьник старше 7 лет. Дети и родители самостоятельно принимают решение об участии в проектах РДДМ. Подростки получают навыки эффективного взаимодействия в команде, построения отношений с другими людьми, проявляют себя в решении групповых задач, делают осознанный выбор, способны понять свою роль в обществе.</w:t>
      </w:r>
    </w:p>
    <w:p w:rsidR="004E65F6" w:rsidRDefault="00703CDA">
      <w:pPr>
        <w:widowControl/>
        <w:spacing w:after="280"/>
        <w:rPr>
          <w:sz w:val="28"/>
          <w:szCs w:val="28"/>
        </w:rPr>
      </w:pPr>
      <w:r>
        <w:rPr>
          <w:sz w:val="28"/>
          <w:szCs w:val="28"/>
        </w:rPr>
        <w:t>Одно из направлений РДДМ «Движение первых» –  программа «</w:t>
      </w:r>
      <w:r>
        <w:rPr>
          <w:b/>
          <w:sz w:val="28"/>
          <w:szCs w:val="28"/>
        </w:rPr>
        <w:t>Орлята</w:t>
      </w:r>
      <w:r>
        <w:rPr>
          <w:sz w:val="28"/>
          <w:szCs w:val="28"/>
        </w:rPr>
        <w:t> </w:t>
      </w:r>
      <w:r>
        <w:rPr>
          <w:b/>
          <w:sz w:val="28"/>
          <w:szCs w:val="28"/>
        </w:rPr>
        <w:t>России</w:t>
      </w:r>
      <w:r>
        <w:rPr>
          <w:sz w:val="28"/>
          <w:szCs w:val="28"/>
        </w:rPr>
        <w:t xml:space="preserve">» – уникальный проект, направленный на развитие социальной активности школьников младших классов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рамкам</w:t>
      </w:r>
      <w:proofErr w:type="gramEnd"/>
      <w:r>
        <w:rPr>
          <w:sz w:val="28"/>
          <w:szCs w:val="28"/>
        </w:rPr>
        <w:t xml:space="preserve"> патриотического воспитания граждан РФ. Участниками программы «</w:t>
      </w:r>
      <w:r>
        <w:rPr>
          <w:b/>
          <w:sz w:val="28"/>
          <w:szCs w:val="28"/>
        </w:rPr>
        <w:t>Орлята</w:t>
      </w:r>
      <w:r>
        <w:rPr>
          <w:sz w:val="28"/>
          <w:szCs w:val="28"/>
        </w:rPr>
        <w:t> </w:t>
      </w:r>
      <w:r>
        <w:rPr>
          <w:b/>
          <w:sz w:val="28"/>
          <w:szCs w:val="28"/>
        </w:rPr>
        <w:t>России</w:t>
      </w:r>
      <w:r>
        <w:rPr>
          <w:sz w:val="28"/>
          <w:szCs w:val="28"/>
        </w:rPr>
        <w:t>» становятся не только дети, но и педагоги, родители, ученики-наставники из старших классов. В содружестве и сотворчестве ребята и взрослые проходят образовательные треки, выполняют задания, получая уникальный опыт командной работы, где «один за всех и все за одного».</w:t>
      </w:r>
    </w:p>
    <w:p w:rsidR="004E65F6" w:rsidRDefault="00703CDA">
      <w:pPr>
        <w:widowControl/>
        <w:spacing w:after="280"/>
        <w:rPr>
          <w:sz w:val="28"/>
          <w:szCs w:val="28"/>
        </w:rPr>
      </w:pPr>
      <w:r>
        <w:rPr>
          <w:sz w:val="28"/>
          <w:szCs w:val="28"/>
        </w:rPr>
        <w:t xml:space="preserve">Обучающиеся принимают участие в мероприятиях и Всероссийских акциях «Дней единых действий» в таких как: День знаний, День туризма, День учителя, День народного единства, День матери, День героев Отечества, День Конституции РФ, Международный день </w:t>
      </w:r>
      <w:proofErr w:type="spellStart"/>
      <w:r>
        <w:rPr>
          <w:sz w:val="28"/>
          <w:szCs w:val="28"/>
        </w:rPr>
        <w:t>книгодарения</w:t>
      </w:r>
      <w:proofErr w:type="spellEnd"/>
      <w:r>
        <w:rPr>
          <w:sz w:val="28"/>
          <w:szCs w:val="28"/>
        </w:rPr>
        <w:t>, День защитника Отечества, День космонавтики, Международный женский день, День счастья, День смеха, День Победы, День защиты детей.</w:t>
      </w:r>
    </w:p>
    <w:p w:rsidR="004E65F6" w:rsidRDefault="00703CDA">
      <w:pPr>
        <w:widowControl/>
        <w:spacing w:after="280"/>
        <w:rPr>
          <w:sz w:val="28"/>
          <w:szCs w:val="28"/>
        </w:rPr>
      </w:pPr>
      <w:r>
        <w:rPr>
          <w:sz w:val="28"/>
          <w:szCs w:val="28"/>
        </w:rPr>
        <w:t xml:space="preserve">Программа </w:t>
      </w:r>
      <w:r>
        <w:rPr>
          <w:b/>
          <w:sz w:val="28"/>
          <w:szCs w:val="28"/>
        </w:rPr>
        <w:t>«</w:t>
      </w:r>
      <w:proofErr w:type="spellStart"/>
      <w:r>
        <w:rPr>
          <w:b/>
          <w:sz w:val="28"/>
          <w:szCs w:val="28"/>
        </w:rPr>
        <w:t>Юнармия</w:t>
      </w:r>
      <w:proofErr w:type="spellEnd"/>
      <w:r>
        <w:rPr>
          <w:b/>
          <w:sz w:val="28"/>
          <w:szCs w:val="28"/>
        </w:rPr>
        <w:t>»</w:t>
      </w:r>
      <w:r>
        <w:rPr>
          <w:sz w:val="28"/>
          <w:szCs w:val="28"/>
        </w:rPr>
        <w:t>,  также является направлением РДДМ «Движение первых</w:t>
      </w:r>
      <w:r>
        <w:rPr>
          <w:i/>
          <w:sz w:val="28"/>
          <w:szCs w:val="28"/>
        </w:rPr>
        <w:t>».</w:t>
      </w:r>
      <w:r>
        <w:rPr>
          <w:sz w:val="28"/>
          <w:szCs w:val="28"/>
        </w:rPr>
        <w:t xml:space="preserve"> С 2017 г. в Школе был открыт первый юнармейский отряд. Юнармейские отряды создаются с целью разностороннего </w:t>
      </w:r>
      <w:proofErr w:type="spellStart"/>
      <w:r>
        <w:rPr>
          <w:sz w:val="28"/>
          <w:szCs w:val="28"/>
        </w:rPr>
        <w:t>военнопатриотического</w:t>
      </w:r>
      <w:proofErr w:type="spellEnd"/>
      <w:r>
        <w:rPr>
          <w:sz w:val="28"/>
          <w:szCs w:val="28"/>
        </w:rPr>
        <w:t>, гражданского, нравственного воспитания и совершенствования личности детей и подростков, сохранение и приумножение патриотических традиций, формирование у молодежи готовности и практической способности к выполнению гражданского долга и конституционных обязанностей по защите Отечества, формирование сплоченного и дружного коллектива.</w:t>
      </w:r>
    </w:p>
    <w:p w:rsidR="004E65F6" w:rsidRDefault="00703CDA">
      <w:pPr>
        <w:widowControl/>
        <w:spacing w:after="280"/>
        <w:rPr>
          <w:sz w:val="28"/>
          <w:szCs w:val="28"/>
        </w:rPr>
      </w:pPr>
      <w:r>
        <w:rPr>
          <w:sz w:val="28"/>
          <w:szCs w:val="28"/>
        </w:rPr>
        <w:t>Основными задачами являются:</w:t>
      </w:r>
    </w:p>
    <w:p w:rsidR="004E65F6" w:rsidRDefault="00703CDA">
      <w:pPr>
        <w:widowControl/>
        <w:spacing w:after="280"/>
        <w:rPr>
          <w:sz w:val="28"/>
          <w:szCs w:val="28"/>
        </w:rPr>
      </w:pPr>
      <w:r>
        <w:rPr>
          <w:sz w:val="28"/>
          <w:szCs w:val="28"/>
        </w:rPr>
        <w:t>– воспитание у молодежи высокой гражданско-социальной активности, патриотизма, приверженности идеям интернационализма, противодействия идеологии экстремизма;</w:t>
      </w:r>
    </w:p>
    <w:p w:rsidR="004E65F6" w:rsidRDefault="00703CDA">
      <w:pPr>
        <w:widowControl/>
        <w:spacing w:after="280"/>
        <w:rPr>
          <w:sz w:val="28"/>
          <w:szCs w:val="28"/>
        </w:rPr>
      </w:pPr>
      <w:r>
        <w:rPr>
          <w:sz w:val="28"/>
          <w:szCs w:val="28"/>
        </w:rPr>
        <w:t xml:space="preserve">– изучение истории страны и военно-исторического наследия Отечества, развитие краеведения, расширение знаний об истории и выдающихся людях «малой» Родины; – развитие в молодежной среде ответственности, </w:t>
      </w:r>
      <w:r>
        <w:rPr>
          <w:sz w:val="28"/>
          <w:szCs w:val="28"/>
        </w:rPr>
        <w:lastRenderedPageBreak/>
        <w:t>принципов коллективизма, системы нравственных установок личности на основе присущей российскому обществу системы ценностей;</w:t>
      </w:r>
    </w:p>
    <w:p w:rsidR="004E65F6" w:rsidRDefault="00703CDA">
      <w:pPr>
        <w:widowControl/>
        <w:spacing w:after="280"/>
        <w:rPr>
          <w:sz w:val="28"/>
          <w:szCs w:val="28"/>
        </w:rPr>
      </w:pPr>
      <w:r>
        <w:rPr>
          <w:sz w:val="28"/>
          <w:szCs w:val="28"/>
        </w:rPr>
        <w:t>– формирование положительной мотивации у молодых людей к прохождению военной службы и подготовке юношей к службе в Вооруженных Силах Российской Федерации;</w:t>
      </w:r>
    </w:p>
    <w:p w:rsidR="004E65F6" w:rsidRDefault="00703CDA">
      <w:pPr>
        <w:widowControl/>
        <w:spacing w:after="280"/>
        <w:rPr>
          <w:sz w:val="28"/>
          <w:szCs w:val="28"/>
        </w:rPr>
      </w:pPr>
      <w:r>
        <w:rPr>
          <w:sz w:val="28"/>
          <w:szCs w:val="28"/>
        </w:rPr>
        <w:t>– укрепление физической закалки и физической выносливости;</w:t>
      </w:r>
    </w:p>
    <w:p w:rsidR="004E65F6" w:rsidRDefault="00703CDA">
      <w:pPr>
        <w:widowControl/>
        <w:spacing w:after="280"/>
        <w:rPr>
          <w:sz w:val="28"/>
          <w:szCs w:val="28"/>
        </w:rPr>
      </w:pPr>
      <w:r>
        <w:rPr>
          <w:sz w:val="28"/>
          <w:szCs w:val="28"/>
        </w:rPr>
        <w:t>– активное приобщение молодежи к военно-техническим знаниям и техническому творчеству;</w:t>
      </w:r>
    </w:p>
    <w:p w:rsidR="004E65F6" w:rsidRDefault="00703CDA">
      <w:pPr>
        <w:widowControl/>
        <w:spacing w:after="280"/>
        <w:rPr>
          <w:sz w:val="28"/>
          <w:szCs w:val="28"/>
        </w:rPr>
      </w:pPr>
      <w:r>
        <w:rPr>
          <w:sz w:val="28"/>
          <w:szCs w:val="28"/>
        </w:rPr>
        <w:t>– стимулирование потребности в самообразовании и самосовершенствовании.</w:t>
      </w:r>
    </w:p>
    <w:p w:rsidR="004E65F6" w:rsidRDefault="00703CDA">
      <w:pPr>
        <w:widowControl/>
        <w:spacing w:after="280"/>
        <w:rPr>
          <w:sz w:val="28"/>
          <w:szCs w:val="28"/>
        </w:rPr>
      </w:pPr>
      <w:r>
        <w:rPr>
          <w:sz w:val="28"/>
          <w:szCs w:val="28"/>
        </w:rPr>
        <w:t>Проблема патриотического воспитания приобретает новые характеристики и соответственно новые подходы к ее решению как составная часть целостного процесса социальной адаптации, жизненного самоопределения и становления личности учащихся.</w:t>
      </w:r>
    </w:p>
    <w:p w:rsidR="004E65F6" w:rsidRDefault="00703CDA">
      <w:pPr>
        <w:tabs>
          <w:tab w:val="left" w:pos="284"/>
          <w:tab w:val="left" w:pos="426"/>
          <w:tab w:val="left" w:pos="993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2.2.13. Модуль  «Отдых и оздоровление детей»</w:t>
      </w:r>
    </w:p>
    <w:p w:rsidR="004E65F6" w:rsidRDefault="00703CDA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8"/>
          <w:szCs w:val="28"/>
        </w:rPr>
        <w:t>Ключевые мероприятия – это главные традиционные мероприятия детского лагеря, в которых принимает участие большая часть детей.</w:t>
      </w:r>
    </w:p>
    <w:p w:rsidR="004E65F6" w:rsidRDefault="00703CDA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8"/>
          <w:szCs w:val="28"/>
        </w:rPr>
        <w:t>Реализация воспитательного потенциала ключевых мероприятий детского лагеря предусматривает:</w:t>
      </w:r>
    </w:p>
    <w:p w:rsidR="004E65F6" w:rsidRDefault="00703CDA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8"/>
          <w:szCs w:val="28"/>
        </w:rPr>
        <w:t>- торжественное открытие и закрытие смены (программы);</w:t>
      </w:r>
    </w:p>
    <w:p w:rsidR="004E65F6" w:rsidRDefault="00703CDA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8"/>
          <w:szCs w:val="28"/>
        </w:rPr>
        <w:t xml:space="preserve">- тематические дни. Проведение тематических дней и мероприятий согласно перечню основных государственных и народных праздников, памятных дат. </w:t>
      </w:r>
    </w:p>
    <w:p w:rsidR="004E65F6" w:rsidRDefault="00703CDA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8"/>
          <w:szCs w:val="28"/>
        </w:rPr>
        <w:t>- торжественная церемония подъема Государственного флага Российской Федерации;</w:t>
      </w:r>
    </w:p>
    <w:p w:rsidR="004E65F6" w:rsidRDefault="00703CDA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8"/>
          <w:szCs w:val="28"/>
        </w:rPr>
        <w:t>- тематические и спортивные праздники, творческие фестивали;</w:t>
      </w:r>
    </w:p>
    <w:p w:rsidR="004E65F6" w:rsidRDefault="00703CDA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8"/>
          <w:szCs w:val="28"/>
        </w:rPr>
        <w:t>- коллективные творческие дела (КТД);</w:t>
      </w:r>
    </w:p>
    <w:p w:rsidR="004E65F6" w:rsidRDefault="00703CDA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  <w:sz w:val="28"/>
          <w:szCs w:val="28"/>
        </w:rPr>
        <w:t>- формирование системы детского самоуправления с первых дней смены. Постоянно действующие органы самоуправления включают в себя: совет отряда, совет командиров отрядов, деятельность клубов, штабов. Высшим органом самоуправления является сбор (совет) лагеря, в ходе которого решаются основные вопросы жизнедеятельности лагеря, планируется работа, проходят выборы органов самоуправления, оценивается их работа;</w:t>
      </w:r>
    </w:p>
    <w:p w:rsidR="004E65F6" w:rsidRDefault="00703CDA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8"/>
          <w:szCs w:val="28"/>
        </w:rPr>
        <w:t>- мероприятия, направленные на поддержку семейного воспитания (в рамках мероприятий, посвященных Дню посещения родителей, организация творческого отчетного концерта для родителей и др.).</w:t>
      </w:r>
    </w:p>
    <w:p w:rsidR="004E65F6" w:rsidRDefault="004E65F6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8"/>
          <w:szCs w:val="28"/>
        </w:rPr>
      </w:pPr>
    </w:p>
    <w:p w:rsidR="004E65F6" w:rsidRDefault="00703CDA">
      <w:pPr>
        <w:tabs>
          <w:tab w:val="left" w:pos="284"/>
          <w:tab w:val="left" w:pos="426"/>
          <w:tab w:val="left" w:pos="993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2.2.14. Модуль «Профилактика негативных проявлений среди детей и </w:t>
      </w:r>
      <w:r>
        <w:rPr>
          <w:b/>
          <w:sz w:val="28"/>
          <w:szCs w:val="28"/>
        </w:rPr>
        <w:lastRenderedPageBreak/>
        <w:t>подростков. Правовое просвещение»</w:t>
      </w:r>
    </w:p>
    <w:p w:rsidR="004E65F6" w:rsidRDefault="00703CD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Профилактическую работу в образовательной организации осуществляют классный руководитель, учителя, педагог-психолог, социальный педагог, заместитель директора по воспитательной/ по учебно-воспитательной работе;</w:t>
      </w:r>
    </w:p>
    <w:p w:rsidR="004E65F6" w:rsidRDefault="00703CD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Школа организует профилактическую работу с коллективом класса;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индивидуальную работу с обучающимися; работу с педагогическим коллективом; работу с родителями обучающихся или их законными представителями, организациями профилактики безнадзорности и правонарушений несовершеннолетних. В реализации деятельности специалисты учитывают возрастные и личностные особенности обучающихся.</w:t>
      </w:r>
    </w:p>
    <w:p w:rsidR="004E65F6" w:rsidRDefault="00703CD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Совместная деятельность педагогов и обучающихся по направлению «Профилактика негативных явлений» включает в себя мероприятия, направленные на профилактику безнадзорности, правонарушений и преступлений школьников; формирование правовой культуры, законопослушного поведения и гражданской ответственности; воспитание основ безопасности жизнедеятельности человека, проявления толерантности по отношению к окружающим.</w:t>
      </w:r>
    </w:p>
    <w:p w:rsidR="004E65F6" w:rsidRDefault="00703CD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Работа с классным коллективом: проведение классных часов, тренингов, праздников, конкурсов, соревнований на темы, касающиеся правового просвещения, законопослушного поведения, основ безопасности жизнедеятельности;</w:t>
      </w:r>
    </w:p>
    <w:p w:rsidR="004E65F6" w:rsidRDefault="00703CD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инициирование и поддержка участия класса в профилактических мероприятиях, оказание необходимой помощи в их подготовке, проведении и анализе (месячник безопасности, </w:t>
      </w:r>
      <w:proofErr w:type="spellStart"/>
      <w:r>
        <w:rPr>
          <w:color w:val="000000"/>
          <w:sz w:val="28"/>
          <w:szCs w:val="28"/>
        </w:rPr>
        <w:t>флешмобы</w:t>
      </w:r>
      <w:proofErr w:type="spellEnd"/>
      <w:r>
        <w:rPr>
          <w:color w:val="000000"/>
          <w:sz w:val="28"/>
          <w:szCs w:val="28"/>
        </w:rPr>
        <w:t>, выставки, соревнования, беседы, акции и другие формы досуга);</w:t>
      </w:r>
    </w:p>
    <w:p w:rsidR="004E65F6" w:rsidRDefault="00703CD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проведение профилактических мероприятий, в том числе приуроченных к знаменательным всероссийским или международным датам – День профилактики / профилактическая неделя (содержание может включать проведение классных часов, бесед по теме дня, тренинги, дискуссии и др.); знакомство с деятельностью школьной службы примирения;</w:t>
      </w:r>
    </w:p>
    <w:p w:rsidR="004E65F6" w:rsidRDefault="00703CD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организация социально-значимой деятельности через реализацию программ курсов внеурочной деятельности, проектов;</w:t>
      </w:r>
    </w:p>
    <w:p w:rsidR="004E65F6" w:rsidRDefault="00703CD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ведение социального паспорта класса;</w:t>
      </w:r>
    </w:p>
    <w:p w:rsidR="004E65F6" w:rsidRDefault="00703CD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раннее выявление обучающихся с проявлениями отклоняющегося поведения;</w:t>
      </w:r>
    </w:p>
    <w:p w:rsidR="004E65F6" w:rsidRDefault="00703CD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вовлечение обучающихся в систему дополнительного образования с целью организации занятости в свободное время.</w:t>
      </w:r>
    </w:p>
    <w:p w:rsidR="004E65F6" w:rsidRDefault="00703CD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В классном помещении на стендах размещается информация, касающаяся вопросов правового просвещения, в том числе памятки, буклеты.</w:t>
      </w:r>
    </w:p>
    <w:p w:rsidR="004E65F6" w:rsidRDefault="00703CD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Индивидуальная работа с обучающимися:</w:t>
      </w:r>
    </w:p>
    <w:p w:rsidR="004E65F6" w:rsidRDefault="00703CD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lastRenderedPageBreak/>
        <w:t>наблюдение педагогов за поведением обучающихся и выявление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несовершеннолетних, которым необходимы индивидуальное психолого-педагогическое</w:t>
      </w:r>
    </w:p>
    <w:p w:rsidR="004E65F6" w:rsidRDefault="00703CD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сопровождение и организация индивидуальной профилактической работы; проведение диагностик, направленных на выявление различных форм отклоняющегося поведения;</w:t>
      </w:r>
    </w:p>
    <w:p w:rsidR="004E65F6" w:rsidRDefault="00703CD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посещение классным руководителем, педагогом-психологом, социальным педагогом уроков с целью выяснения уровня подготовки обучающихся к занятиям;</w:t>
      </w:r>
    </w:p>
    <w:p w:rsidR="004E65F6" w:rsidRDefault="00703CD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оказание индивидуальной социально-психологической (проведение занятий с педагогом-психологом, социальным педагогом) и педагогической помощи несовершеннолетним, имеющим отклонения в развитии или поведении, либо проблемы в обучении (через профилактические беседы);</w:t>
      </w:r>
    </w:p>
    <w:p w:rsidR="004E65F6" w:rsidRDefault="00703CD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составление социально-психологических карт на учащихся и планов индивидуально- профилактической работы с обучающимися, состоящими на персонифицированном учете;</w:t>
      </w:r>
    </w:p>
    <w:p w:rsidR="004E65F6" w:rsidRDefault="00703CD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разработка и реализация программ наставничества с обучающимися, состоящими на различных учетах (ВШУ, ПДН, КДН и ЗП);</w:t>
      </w:r>
    </w:p>
    <w:p w:rsidR="004E65F6" w:rsidRDefault="00703CD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составление характеристик на обучающихся (по запросу);</w:t>
      </w:r>
    </w:p>
    <w:p w:rsidR="004E65F6" w:rsidRDefault="00703CD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организация занятости детей во внеурочное время, в период каникул;</w:t>
      </w:r>
    </w:p>
    <w:p w:rsidR="004E65F6" w:rsidRDefault="00703CD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организация летнего отдыха и летнего трудоустройства обучающихся;</w:t>
      </w:r>
    </w:p>
    <w:p w:rsidR="004E65F6" w:rsidRDefault="00703CD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посещения семей на дому (по необходимости).</w:t>
      </w:r>
    </w:p>
    <w:p w:rsidR="004E65F6" w:rsidRDefault="00703CD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Работа с педагогическим коллективом:</w:t>
      </w:r>
    </w:p>
    <w:p w:rsidR="004E65F6" w:rsidRDefault="00703CD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консультации классного руководителя, учителей-предметников по вопросам профилактики безнадзорности и правонарушений несовершеннолетних, изменениях в законодательстве;</w:t>
      </w:r>
    </w:p>
    <w:p w:rsidR="004E65F6" w:rsidRDefault="00703CD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проведение мини-педсоветов, направленных на решение конкретных проблем класса, отдельных обучающихся;</w:t>
      </w:r>
    </w:p>
    <w:p w:rsidR="004E65F6" w:rsidRDefault="00703CD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привлечение учителей к участию в профилактических мероприятиях для обучающихся и их родителей;</w:t>
      </w:r>
    </w:p>
    <w:p w:rsidR="004E65F6" w:rsidRDefault="00703CD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привлечение учителей к участию в родительских собраниях класса для объединения усилий в профилактической работе;</w:t>
      </w:r>
    </w:p>
    <w:p w:rsidR="004E65F6" w:rsidRDefault="00703CD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организация деятельности Штаба </w:t>
      </w:r>
      <w:proofErr w:type="spellStart"/>
      <w:r>
        <w:rPr>
          <w:color w:val="000000"/>
          <w:sz w:val="28"/>
          <w:szCs w:val="28"/>
        </w:rPr>
        <w:t>воспимтательной</w:t>
      </w:r>
      <w:proofErr w:type="spellEnd"/>
      <w:r>
        <w:rPr>
          <w:color w:val="000000"/>
          <w:sz w:val="28"/>
          <w:szCs w:val="28"/>
        </w:rPr>
        <w:t xml:space="preserve"> работы, Совета профилактики (с привлечением родителей и органов профилактики).</w:t>
      </w:r>
    </w:p>
    <w:p w:rsidR="004E65F6" w:rsidRDefault="00703CD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Работа с родителями обучающихся или их законными представителями:</w:t>
      </w:r>
    </w:p>
    <w:p w:rsidR="004E65F6" w:rsidRDefault="00703CD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организация родительских собраний (в классе или в школе), на которых обсуждаются наиболее острые проблемы безнадзорности и правонарушений</w:t>
      </w:r>
    </w:p>
    <w:p w:rsidR="004E65F6" w:rsidRDefault="00703CD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несовершеннолетних, безопасности жизнедеятельности человека;</w:t>
      </w:r>
    </w:p>
    <w:p w:rsidR="004E65F6" w:rsidRPr="009D168B" w:rsidRDefault="00703CD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привлечение членов семей школьников к организации профилактических мероприятий.</w:t>
      </w:r>
    </w:p>
    <w:p w:rsidR="009D168B" w:rsidRDefault="009D168B" w:rsidP="009D168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  <w:sz w:val="28"/>
          <w:szCs w:val="28"/>
        </w:rPr>
      </w:pPr>
    </w:p>
    <w:p w:rsidR="009D168B" w:rsidRDefault="009D168B" w:rsidP="009D168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  <w:sz w:val="28"/>
          <w:szCs w:val="28"/>
        </w:rPr>
      </w:pPr>
    </w:p>
    <w:p w:rsidR="009D168B" w:rsidRDefault="009D168B" w:rsidP="009D168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  <w:sz w:val="28"/>
          <w:szCs w:val="28"/>
        </w:rPr>
      </w:pPr>
    </w:p>
    <w:p w:rsidR="009D168B" w:rsidRDefault="009D168B" w:rsidP="009D168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  <w:sz w:val="28"/>
          <w:szCs w:val="28"/>
        </w:rPr>
      </w:pPr>
    </w:p>
    <w:p w:rsidR="009D168B" w:rsidRDefault="009D168B" w:rsidP="009D168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  <w:sz w:val="28"/>
          <w:szCs w:val="28"/>
        </w:rPr>
      </w:pPr>
    </w:p>
    <w:p w:rsidR="009D168B" w:rsidRDefault="009D168B" w:rsidP="009D168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  <w:sz w:val="28"/>
          <w:szCs w:val="28"/>
        </w:rPr>
      </w:pPr>
    </w:p>
    <w:p w:rsidR="009D168B" w:rsidRDefault="009D168B" w:rsidP="009D168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  <w:sz w:val="28"/>
          <w:szCs w:val="28"/>
        </w:rPr>
      </w:pPr>
    </w:p>
    <w:p w:rsidR="009D168B" w:rsidRDefault="009D168B" w:rsidP="009D168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  <w:sz w:val="28"/>
          <w:szCs w:val="28"/>
        </w:rPr>
      </w:pPr>
    </w:p>
    <w:p w:rsidR="009D168B" w:rsidRDefault="009D168B" w:rsidP="009D168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  <w:sz w:val="28"/>
          <w:szCs w:val="28"/>
        </w:rPr>
      </w:pPr>
    </w:p>
    <w:p w:rsidR="009D168B" w:rsidRDefault="009D168B" w:rsidP="009D168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  <w:sz w:val="28"/>
          <w:szCs w:val="28"/>
        </w:rPr>
      </w:pPr>
    </w:p>
    <w:p w:rsidR="009D168B" w:rsidRDefault="009D168B" w:rsidP="009D168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  <w:sz w:val="28"/>
          <w:szCs w:val="28"/>
        </w:rPr>
      </w:pPr>
    </w:p>
    <w:p w:rsidR="009D168B" w:rsidRDefault="009D168B" w:rsidP="009D168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  <w:sz w:val="28"/>
          <w:szCs w:val="28"/>
        </w:rPr>
      </w:pPr>
    </w:p>
    <w:p w:rsidR="009D168B" w:rsidRDefault="009D168B" w:rsidP="009D168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  <w:sz w:val="28"/>
          <w:szCs w:val="28"/>
        </w:rPr>
      </w:pPr>
    </w:p>
    <w:p w:rsidR="009D168B" w:rsidRDefault="009D168B" w:rsidP="009D168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  <w:sz w:val="28"/>
          <w:szCs w:val="28"/>
        </w:rPr>
      </w:pPr>
    </w:p>
    <w:p w:rsidR="009D168B" w:rsidRDefault="009D168B" w:rsidP="009D168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  <w:sz w:val="28"/>
          <w:szCs w:val="28"/>
        </w:rPr>
      </w:pPr>
    </w:p>
    <w:p w:rsidR="009D168B" w:rsidRDefault="009D168B" w:rsidP="009D168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  <w:sz w:val="28"/>
          <w:szCs w:val="28"/>
        </w:rPr>
      </w:pPr>
    </w:p>
    <w:p w:rsidR="009D168B" w:rsidRDefault="009D168B" w:rsidP="009D168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</w:p>
    <w:p w:rsidR="004E65F6" w:rsidRDefault="00703CDA" w:rsidP="009D168B">
      <w:pPr>
        <w:pStyle w:val="1"/>
        <w:spacing w:line="276" w:lineRule="auto"/>
        <w:ind w:left="0"/>
        <w:jc w:val="center"/>
      </w:pPr>
      <w:r>
        <w:t>РАЗДЕЛ 3. ОРГАНИЗАЦИОННЫЙ.</w:t>
      </w:r>
    </w:p>
    <w:p w:rsidR="009D168B" w:rsidRDefault="009D168B" w:rsidP="009D168B">
      <w:pPr>
        <w:pStyle w:val="1"/>
        <w:spacing w:line="276" w:lineRule="auto"/>
        <w:ind w:left="0"/>
        <w:jc w:val="center"/>
      </w:pPr>
    </w:p>
    <w:p w:rsidR="004E65F6" w:rsidRDefault="00703CDA">
      <w:pPr>
        <w:pStyle w:val="1"/>
        <w:numPr>
          <w:ilvl w:val="1"/>
          <w:numId w:val="17"/>
        </w:numPr>
        <w:tabs>
          <w:tab w:val="left" w:pos="0"/>
          <w:tab w:val="left" w:pos="1843"/>
        </w:tabs>
        <w:spacing w:line="276" w:lineRule="auto"/>
      </w:pPr>
      <w:bookmarkStart w:id="8" w:name="_1t3h5sf" w:colFirst="0" w:colLast="0"/>
      <w:bookmarkEnd w:id="8"/>
      <w:r>
        <w:t xml:space="preserve"> Кадровое обеспечение.</w:t>
      </w:r>
    </w:p>
    <w:p w:rsidR="004E65F6" w:rsidRDefault="00703CDA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0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Реализацию рабочей программы воспитания обеспечивают следующие педагогические работники Школы:</w:t>
      </w:r>
    </w:p>
    <w:tbl>
      <w:tblPr>
        <w:tblStyle w:val="aff0"/>
        <w:tblW w:w="960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1134"/>
        <w:gridCol w:w="6237"/>
      </w:tblGrid>
      <w:tr w:rsidR="004E65F6">
        <w:tc>
          <w:tcPr>
            <w:tcW w:w="2235" w:type="dxa"/>
          </w:tcPr>
          <w:p w:rsidR="004E65F6" w:rsidRDefault="00703CDA">
            <w:pPr>
              <w:spacing w:line="276" w:lineRule="auto"/>
              <w:ind w:right="20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134" w:type="dxa"/>
          </w:tcPr>
          <w:p w:rsidR="004E65F6" w:rsidRDefault="00703CDA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</w:t>
            </w:r>
          </w:p>
        </w:tc>
        <w:tc>
          <w:tcPr>
            <w:tcW w:w="6237" w:type="dxa"/>
          </w:tcPr>
          <w:p w:rsidR="004E65F6" w:rsidRDefault="00703CDA">
            <w:pPr>
              <w:spacing w:line="276" w:lineRule="auto"/>
              <w:ind w:right="20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Функционал</w:t>
            </w:r>
          </w:p>
        </w:tc>
      </w:tr>
      <w:tr w:rsidR="004E65F6">
        <w:tc>
          <w:tcPr>
            <w:tcW w:w="2235" w:type="dxa"/>
          </w:tcPr>
          <w:p w:rsidR="004E65F6" w:rsidRDefault="00703CDA">
            <w:pPr>
              <w:spacing w:line="276" w:lineRule="auto"/>
              <w:ind w:right="2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Директор </w:t>
            </w:r>
          </w:p>
        </w:tc>
        <w:tc>
          <w:tcPr>
            <w:tcW w:w="1134" w:type="dxa"/>
          </w:tcPr>
          <w:p w:rsidR="004E65F6" w:rsidRDefault="00703CDA">
            <w:pPr>
              <w:spacing w:line="276" w:lineRule="auto"/>
              <w:ind w:right="20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37" w:type="dxa"/>
          </w:tcPr>
          <w:p w:rsidR="004E65F6" w:rsidRDefault="00703CDA">
            <w:pPr>
              <w:spacing w:line="276" w:lineRule="auto"/>
              <w:ind w:right="20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Осуществляет контроль развития системы организации воспитания обучающихся.</w:t>
            </w:r>
          </w:p>
        </w:tc>
      </w:tr>
      <w:tr w:rsidR="004E65F6">
        <w:trPr>
          <w:trHeight w:val="400"/>
        </w:trPr>
        <w:tc>
          <w:tcPr>
            <w:tcW w:w="2235" w:type="dxa"/>
          </w:tcPr>
          <w:p w:rsidR="004E65F6" w:rsidRDefault="00703CDA">
            <w:pPr>
              <w:spacing w:line="276" w:lineRule="auto"/>
              <w:ind w:right="2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</w:t>
            </w:r>
          </w:p>
          <w:p w:rsidR="004E65F6" w:rsidRDefault="00703CDA">
            <w:pPr>
              <w:spacing w:line="276" w:lineRule="auto"/>
              <w:ind w:right="2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директора по ВР</w:t>
            </w:r>
          </w:p>
          <w:p w:rsidR="004E65F6" w:rsidRDefault="004E65F6">
            <w:pPr>
              <w:spacing w:line="276" w:lineRule="auto"/>
              <w:ind w:right="202"/>
              <w:rPr>
                <w:sz w:val="28"/>
                <w:szCs w:val="28"/>
              </w:rPr>
            </w:pPr>
          </w:p>
          <w:p w:rsidR="004E65F6" w:rsidRDefault="004E65F6">
            <w:pPr>
              <w:spacing w:line="276" w:lineRule="auto"/>
              <w:ind w:right="202"/>
              <w:rPr>
                <w:sz w:val="28"/>
                <w:szCs w:val="28"/>
              </w:rPr>
            </w:pPr>
          </w:p>
          <w:p w:rsidR="004E65F6" w:rsidRDefault="004E65F6">
            <w:pPr>
              <w:spacing w:line="276" w:lineRule="auto"/>
              <w:ind w:right="202"/>
              <w:rPr>
                <w:sz w:val="28"/>
                <w:szCs w:val="28"/>
              </w:rPr>
            </w:pPr>
          </w:p>
          <w:p w:rsidR="004E65F6" w:rsidRDefault="004E65F6">
            <w:pPr>
              <w:spacing w:line="276" w:lineRule="auto"/>
              <w:ind w:right="202"/>
              <w:rPr>
                <w:sz w:val="28"/>
                <w:szCs w:val="28"/>
              </w:rPr>
            </w:pPr>
          </w:p>
          <w:p w:rsidR="004E65F6" w:rsidRDefault="004E65F6">
            <w:pPr>
              <w:spacing w:line="276" w:lineRule="auto"/>
              <w:ind w:right="202"/>
              <w:rPr>
                <w:sz w:val="28"/>
                <w:szCs w:val="28"/>
              </w:rPr>
            </w:pPr>
          </w:p>
          <w:p w:rsidR="004E65F6" w:rsidRDefault="004E65F6">
            <w:pPr>
              <w:spacing w:line="276" w:lineRule="auto"/>
              <w:ind w:right="202"/>
              <w:rPr>
                <w:sz w:val="28"/>
                <w:szCs w:val="28"/>
              </w:rPr>
            </w:pPr>
          </w:p>
          <w:p w:rsidR="004E65F6" w:rsidRDefault="004E65F6">
            <w:pPr>
              <w:spacing w:line="276" w:lineRule="auto"/>
              <w:ind w:right="202"/>
              <w:rPr>
                <w:sz w:val="28"/>
                <w:szCs w:val="28"/>
              </w:rPr>
            </w:pPr>
          </w:p>
          <w:p w:rsidR="004E65F6" w:rsidRDefault="004E65F6">
            <w:pPr>
              <w:spacing w:line="276" w:lineRule="auto"/>
              <w:ind w:right="202"/>
              <w:rPr>
                <w:sz w:val="28"/>
                <w:szCs w:val="28"/>
              </w:rPr>
            </w:pPr>
          </w:p>
          <w:p w:rsidR="004E65F6" w:rsidRDefault="004E65F6">
            <w:pPr>
              <w:spacing w:line="276" w:lineRule="auto"/>
              <w:ind w:right="202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E65F6" w:rsidRDefault="00703CDA">
            <w:pPr>
              <w:spacing w:line="276" w:lineRule="auto"/>
              <w:ind w:right="20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4E65F6" w:rsidRDefault="004E65F6">
            <w:pPr>
              <w:spacing w:line="276" w:lineRule="auto"/>
              <w:ind w:right="202"/>
              <w:jc w:val="center"/>
              <w:rPr>
                <w:sz w:val="28"/>
                <w:szCs w:val="28"/>
              </w:rPr>
            </w:pPr>
          </w:p>
          <w:p w:rsidR="004E65F6" w:rsidRDefault="004E65F6">
            <w:pPr>
              <w:spacing w:line="276" w:lineRule="auto"/>
              <w:ind w:right="202"/>
              <w:jc w:val="center"/>
              <w:rPr>
                <w:sz w:val="28"/>
                <w:szCs w:val="28"/>
              </w:rPr>
            </w:pPr>
          </w:p>
          <w:p w:rsidR="004E65F6" w:rsidRDefault="004E65F6">
            <w:pPr>
              <w:spacing w:line="276" w:lineRule="auto"/>
              <w:ind w:right="202"/>
              <w:jc w:val="center"/>
              <w:rPr>
                <w:sz w:val="28"/>
                <w:szCs w:val="28"/>
              </w:rPr>
            </w:pPr>
          </w:p>
          <w:p w:rsidR="004E65F6" w:rsidRDefault="004E65F6">
            <w:pPr>
              <w:spacing w:line="276" w:lineRule="auto"/>
              <w:ind w:right="202"/>
              <w:jc w:val="center"/>
              <w:rPr>
                <w:sz w:val="28"/>
                <w:szCs w:val="28"/>
              </w:rPr>
            </w:pPr>
          </w:p>
          <w:p w:rsidR="004E65F6" w:rsidRDefault="004E65F6">
            <w:pPr>
              <w:spacing w:line="276" w:lineRule="auto"/>
              <w:ind w:right="202"/>
              <w:jc w:val="center"/>
              <w:rPr>
                <w:sz w:val="28"/>
                <w:szCs w:val="28"/>
              </w:rPr>
            </w:pPr>
          </w:p>
          <w:p w:rsidR="004E65F6" w:rsidRDefault="004E65F6">
            <w:pPr>
              <w:spacing w:line="276" w:lineRule="auto"/>
              <w:ind w:right="202"/>
              <w:jc w:val="center"/>
              <w:rPr>
                <w:sz w:val="28"/>
                <w:szCs w:val="28"/>
              </w:rPr>
            </w:pPr>
          </w:p>
          <w:p w:rsidR="004E65F6" w:rsidRDefault="004E65F6">
            <w:pPr>
              <w:spacing w:line="276" w:lineRule="auto"/>
              <w:ind w:right="202"/>
              <w:jc w:val="center"/>
              <w:rPr>
                <w:sz w:val="28"/>
                <w:szCs w:val="28"/>
              </w:rPr>
            </w:pPr>
          </w:p>
          <w:p w:rsidR="004E65F6" w:rsidRDefault="004E65F6">
            <w:pPr>
              <w:spacing w:line="276" w:lineRule="auto"/>
              <w:ind w:right="202"/>
              <w:jc w:val="center"/>
              <w:rPr>
                <w:sz w:val="28"/>
                <w:szCs w:val="28"/>
              </w:rPr>
            </w:pPr>
          </w:p>
          <w:p w:rsidR="004E65F6" w:rsidRDefault="004E65F6">
            <w:pPr>
              <w:spacing w:line="276" w:lineRule="auto"/>
              <w:ind w:right="202"/>
              <w:jc w:val="center"/>
              <w:rPr>
                <w:sz w:val="28"/>
                <w:szCs w:val="28"/>
              </w:rPr>
            </w:pPr>
          </w:p>
          <w:p w:rsidR="004E65F6" w:rsidRDefault="004E65F6">
            <w:pPr>
              <w:spacing w:line="276" w:lineRule="auto"/>
              <w:ind w:right="202"/>
              <w:jc w:val="center"/>
              <w:rPr>
                <w:sz w:val="28"/>
                <w:szCs w:val="28"/>
              </w:rPr>
            </w:pPr>
          </w:p>
          <w:p w:rsidR="004E65F6" w:rsidRDefault="004E65F6">
            <w:pPr>
              <w:spacing w:line="276" w:lineRule="auto"/>
              <w:ind w:right="202"/>
              <w:jc w:val="center"/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4E65F6" w:rsidRDefault="00703CDA">
            <w:pPr>
              <w:spacing w:line="276" w:lineRule="auto"/>
              <w:ind w:right="20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Организует воспитательную работу в Школе: анализ, принятие управленческих решений по результатам анализа, планирование, реализация плана, контроль реализации плана.</w:t>
            </w:r>
          </w:p>
          <w:p w:rsidR="004E65F6" w:rsidRDefault="00703CDA">
            <w:pPr>
              <w:spacing w:line="276" w:lineRule="auto"/>
              <w:ind w:right="20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 социально-психологической службой, является куратором Школьной службой медиации.</w:t>
            </w:r>
          </w:p>
          <w:p w:rsidR="004E65F6" w:rsidRDefault="00703CDA">
            <w:pPr>
              <w:spacing w:line="276" w:lineRule="auto"/>
              <w:ind w:right="20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Контролирует организацию питания в Школе.</w:t>
            </w:r>
          </w:p>
          <w:p w:rsidR="004E65F6" w:rsidRDefault="00703CDA">
            <w:pPr>
              <w:spacing w:line="276" w:lineRule="auto"/>
              <w:ind w:right="20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Курирует деятельность Ученического самоуправления, волонтёрского объединения, работу с родителями.</w:t>
            </w:r>
          </w:p>
          <w:p w:rsidR="004E65F6" w:rsidRDefault="00703CDA">
            <w:pPr>
              <w:spacing w:line="276" w:lineRule="auto"/>
              <w:ind w:right="20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Курирует деятельность объединений дополнительного образования, Школьного спортивного клуба.</w:t>
            </w:r>
          </w:p>
          <w:p w:rsidR="004E65F6" w:rsidRDefault="00703CDA">
            <w:pPr>
              <w:spacing w:line="276" w:lineRule="auto"/>
              <w:ind w:right="20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Курирует деятельность педагогов-организаторов, социальных педагогов, педагогов дополнительного образования, </w:t>
            </w:r>
            <w:r>
              <w:rPr>
                <w:sz w:val="28"/>
                <w:szCs w:val="28"/>
              </w:rPr>
              <w:lastRenderedPageBreak/>
              <w:t>классных руководителей.</w:t>
            </w:r>
          </w:p>
          <w:p w:rsidR="004E65F6" w:rsidRDefault="00703CDA">
            <w:pPr>
              <w:spacing w:line="276" w:lineRule="auto"/>
              <w:ind w:right="20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Курирует работу с платформой «Навигатор дополнительного образования» в части школьных программ.</w:t>
            </w:r>
          </w:p>
        </w:tc>
      </w:tr>
      <w:tr w:rsidR="004E65F6">
        <w:trPr>
          <w:trHeight w:val="2140"/>
        </w:trPr>
        <w:tc>
          <w:tcPr>
            <w:tcW w:w="2235" w:type="dxa"/>
          </w:tcPr>
          <w:p w:rsidR="004E65F6" w:rsidRDefault="00703CDA">
            <w:pPr>
              <w:spacing w:line="276" w:lineRule="auto"/>
              <w:ind w:right="2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Социальный </w:t>
            </w:r>
          </w:p>
          <w:p w:rsidR="004E65F6" w:rsidRDefault="00703CDA">
            <w:pPr>
              <w:spacing w:line="276" w:lineRule="auto"/>
              <w:ind w:right="2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</w:t>
            </w:r>
          </w:p>
        </w:tc>
        <w:tc>
          <w:tcPr>
            <w:tcW w:w="1134" w:type="dxa"/>
          </w:tcPr>
          <w:p w:rsidR="004E65F6" w:rsidRDefault="00703CDA">
            <w:pPr>
              <w:spacing w:line="276" w:lineRule="auto"/>
              <w:ind w:right="20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37" w:type="dxa"/>
          </w:tcPr>
          <w:p w:rsidR="004E65F6" w:rsidRDefault="00703CDA">
            <w:pPr>
              <w:spacing w:line="276" w:lineRule="auto"/>
              <w:ind w:right="20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Организует работу с обучающимися, родителями (законными представителями), классными руководителями, учителями-предметниками по профилактике правонарушений и безнадзорности несовершеннолетних, в том числе в рамках межведомственного взаимодействия. Проводит в рамках своей компетентности коррекционно-развивающую работу с учащимися «группы риска» и их родителями (законными представителями).</w:t>
            </w:r>
          </w:p>
        </w:tc>
      </w:tr>
      <w:tr w:rsidR="004E65F6">
        <w:tc>
          <w:tcPr>
            <w:tcW w:w="2235" w:type="dxa"/>
          </w:tcPr>
          <w:p w:rsidR="004E65F6" w:rsidRDefault="00703CDA">
            <w:pPr>
              <w:spacing w:line="276" w:lineRule="auto"/>
              <w:ind w:right="2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1134" w:type="dxa"/>
          </w:tcPr>
          <w:p w:rsidR="004E65F6" w:rsidRDefault="009D168B">
            <w:pPr>
              <w:spacing w:line="276" w:lineRule="auto"/>
              <w:ind w:right="20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37" w:type="dxa"/>
          </w:tcPr>
          <w:p w:rsidR="004E65F6" w:rsidRDefault="00703CDA">
            <w:pPr>
              <w:spacing w:line="276" w:lineRule="auto"/>
              <w:ind w:right="20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Организует психологическое сопровождение воспитательного процесса: проводит коррекционные занятия с учащимися, состоящими на различных видах учёта; консультации родителей (законных представителей) по корректировке детско-родительских отношений, обучающихся по вопросам личностного развития.</w:t>
            </w:r>
          </w:p>
          <w:p w:rsidR="004E65F6" w:rsidRDefault="00703CDA">
            <w:pPr>
              <w:spacing w:line="276" w:lineRule="auto"/>
              <w:ind w:right="20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Проводит занятия с обучающимися, направленные на профилактику конфликтов, </w:t>
            </w:r>
            <w:proofErr w:type="spellStart"/>
            <w:r>
              <w:rPr>
                <w:sz w:val="28"/>
                <w:szCs w:val="28"/>
              </w:rPr>
              <w:t>буллинга</w:t>
            </w:r>
            <w:proofErr w:type="spellEnd"/>
            <w:r>
              <w:rPr>
                <w:sz w:val="28"/>
                <w:szCs w:val="28"/>
              </w:rPr>
              <w:t>, профориентацию др. Сопровождение учащихся с ОВЗ.</w:t>
            </w:r>
          </w:p>
        </w:tc>
      </w:tr>
      <w:tr w:rsidR="004E65F6">
        <w:tc>
          <w:tcPr>
            <w:tcW w:w="2235" w:type="dxa"/>
          </w:tcPr>
          <w:p w:rsidR="004E65F6" w:rsidRDefault="00703CDA">
            <w:pPr>
              <w:spacing w:line="276" w:lineRule="auto"/>
              <w:ind w:right="2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вожатый</w:t>
            </w:r>
          </w:p>
        </w:tc>
        <w:tc>
          <w:tcPr>
            <w:tcW w:w="1134" w:type="dxa"/>
          </w:tcPr>
          <w:p w:rsidR="004E65F6" w:rsidRDefault="00703CDA">
            <w:pPr>
              <w:spacing w:line="276" w:lineRule="auto"/>
              <w:ind w:right="20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37" w:type="dxa"/>
          </w:tcPr>
          <w:p w:rsidR="004E65F6" w:rsidRDefault="00703CDA">
            <w:pPr>
              <w:spacing w:line="276" w:lineRule="auto"/>
              <w:ind w:right="20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Способствует развитию и деятельности детских общественных организаций, объединений, направляет свои действия на помощь в разработке и реализации программ их деятельности, организует коллективно-творческую деятельность. </w:t>
            </w:r>
          </w:p>
          <w:p w:rsidR="004E65F6" w:rsidRDefault="00703CDA" w:rsidP="00B433D4">
            <w:pPr>
              <w:spacing w:line="276" w:lineRule="auto"/>
              <w:ind w:right="20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Организует, принимает участие в организации каникулярного отдыха школьников</w:t>
            </w:r>
            <w:r w:rsidR="00B433D4">
              <w:rPr>
                <w:sz w:val="28"/>
                <w:szCs w:val="28"/>
              </w:rPr>
              <w:t xml:space="preserve">, проведение школьных мероприятий, обеспечивает участие обучающихся в муниципальных, региональных и федеральных мероприятиях. Обеспечивает </w:t>
            </w:r>
            <w:r w:rsidR="00B433D4">
              <w:rPr>
                <w:sz w:val="28"/>
                <w:szCs w:val="28"/>
              </w:rPr>
              <w:lastRenderedPageBreak/>
              <w:t>проведение школьных мероприятий и организацию участия в мероприятиях внешкольного уровня по линии «Движение первых». Вовлекает обучающихся, состоящих на различных видах учета, в программы, различные мероприятия.</w:t>
            </w:r>
          </w:p>
        </w:tc>
      </w:tr>
      <w:tr w:rsidR="004E65F6">
        <w:tc>
          <w:tcPr>
            <w:tcW w:w="2235" w:type="dxa"/>
          </w:tcPr>
          <w:p w:rsidR="004E65F6" w:rsidRDefault="00703CDA">
            <w:pPr>
              <w:spacing w:line="276" w:lineRule="auto"/>
              <w:ind w:right="2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Педагог-дополнительного образования</w:t>
            </w:r>
          </w:p>
        </w:tc>
        <w:tc>
          <w:tcPr>
            <w:tcW w:w="1134" w:type="dxa"/>
          </w:tcPr>
          <w:p w:rsidR="004E65F6" w:rsidRDefault="00B433D4">
            <w:pPr>
              <w:spacing w:line="276" w:lineRule="auto"/>
              <w:ind w:right="20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37" w:type="dxa"/>
          </w:tcPr>
          <w:p w:rsidR="004E65F6" w:rsidRDefault="00703CDA">
            <w:pPr>
              <w:spacing w:line="276" w:lineRule="auto"/>
              <w:ind w:right="20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Разрабатывает и обеспечивает реализацию дополнительных общеобразовательных общеразвивающих программ.</w:t>
            </w:r>
          </w:p>
          <w:p w:rsidR="004E65F6" w:rsidRDefault="00703CDA">
            <w:pPr>
              <w:spacing w:line="276" w:lineRule="auto"/>
              <w:ind w:right="20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Вовлекает обучающихся, состоящих на различных видах учета, в программы дополнительного образования.</w:t>
            </w:r>
          </w:p>
        </w:tc>
      </w:tr>
      <w:tr w:rsidR="004E65F6">
        <w:tc>
          <w:tcPr>
            <w:tcW w:w="2235" w:type="dxa"/>
          </w:tcPr>
          <w:p w:rsidR="004E65F6" w:rsidRDefault="00703CDA">
            <w:pPr>
              <w:spacing w:line="276" w:lineRule="auto"/>
              <w:ind w:right="2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Классный </w:t>
            </w:r>
          </w:p>
          <w:p w:rsidR="004E65F6" w:rsidRDefault="00703CDA">
            <w:pPr>
              <w:spacing w:line="276" w:lineRule="auto"/>
              <w:ind w:right="2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</w:t>
            </w:r>
          </w:p>
        </w:tc>
        <w:tc>
          <w:tcPr>
            <w:tcW w:w="1134" w:type="dxa"/>
          </w:tcPr>
          <w:p w:rsidR="004E65F6" w:rsidRDefault="00B433D4">
            <w:pPr>
              <w:spacing w:line="276" w:lineRule="auto"/>
              <w:ind w:right="20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237" w:type="dxa"/>
          </w:tcPr>
          <w:p w:rsidR="004E65F6" w:rsidRDefault="00703CDA">
            <w:pPr>
              <w:spacing w:line="276" w:lineRule="auto"/>
              <w:ind w:right="20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Организует воспитательную работу с обучающимися и родителями на уровне классного коллектива.</w:t>
            </w:r>
          </w:p>
        </w:tc>
      </w:tr>
      <w:tr w:rsidR="004E65F6">
        <w:tc>
          <w:tcPr>
            <w:tcW w:w="2235" w:type="dxa"/>
          </w:tcPr>
          <w:p w:rsidR="004E65F6" w:rsidRDefault="00703CDA">
            <w:pPr>
              <w:spacing w:line="276" w:lineRule="auto"/>
              <w:ind w:right="2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Учитель-предметник</w:t>
            </w:r>
          </w:p>
        </w:tc>
        <w:tc>
          <w:tcPr>
            <w:tcW w:w="1134" w:type="dxa"/>
          </w:tcPr>
          <w:p w:rsidR="004E65F6" w:rsidRDefault="00EC495B">
            <w:pPr>
              <w:spacing w:line="276" w:lineRule="auto"/>
              <w:ind w:right="20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6237" w:type="dxa"/>
          </w:tcPr>
          <w:p w:rsidR="004E65F6" w:rsidRDefault="00703CDA">
            <w:pPr>
              <w:spacing w:line="276" w:lineRule="auto"/>
              <w:ind w:right="20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Реализует воспитательный потенциал урока. </w:t>
            </w:r>
          </w:p>
        </w:tc>
      </w:tr>
      <w:tr w:rsidR="004E65F6">
        <w:tc>
          <w:tcPr>
            <w:tcW w:w="2235" w:type="dxa"/>
          </w:tcPr>
          <w:p w:rsidR="004E65F6" w:rsidRDefault="00703CDA">
            <w:pPr>
              <w:spacing w:line="276" w:lineRule="auto"/>
              <w:ind w:right="202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Тьютер</w:t>
            </w:r>
            <w:proofErr w:type="spellEnd"/>
          </w:p>
        </w:tc>
        <w:tc>
          <w:tcPr>
            <w:tcW w:w="1134" w:type="dxa"/>
          </w:tcPr>
          <w:p w:rsidR="004E65F6" w:rsidRDefault="00EC495B">
            <w:pPr>
              <w:spacing w:line="276" w:lineRule="auto"/>
              <w:ind w:right="20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37" w:type="dxa"/>
          </w:tcPr>
          <w:p w:rsidR="004E65F6" w:rsidRDefault="00703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Обеспечивает учебный и воспитательный процессы, психолого-педагогическое сопровождение обучающихся с ОВЗ.</w:t>
            </w:r>
          </w:p>
        </w:tc>
      </w:tr>
      <w:tr w:rsidR="004E65F6">
        <w:tc>
          <w:tcPr>
            <w:tcW w:w="2235" w:type="dxa"/>
          </w:tcPr>
          <w:p w:rsidR="004E65F6" w:rsidRDefault="00703CDA">
            <w:pPr>
              <w:spacing w:line="276" w:lineRule="auto"/>
              <w:ind w:right="2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Учитель-логопед</w:t>
            </w:r>
          </w:p>
          <w:p w:rsidR="004E65F6" w:rsidRDefault="00703CDA">
            <w:pPr>
              <w:spacing w:line="276" w:lineRule="auto"/>
              <w:ind w:right="2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-дефектолог</w:t>
            </w:r>
          </w:p>
        </w:tc>
        <w:tc>
          <w:tcPr>
            <w:tcW w:w="1134" w:type="dxa"/>
          </w:tcPr>
          <w:p w:rsidR="004E65F6" w:rsidRDefault="00703CDA">
            <w:pPr>
              <w:spacing w:line="276" w:lineRule="auto"/>
              <w:ind w:right="20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237" w:type="dxa"/>
          </w:tcPr>
          <w:p w:rsidR="004E65F6" w:rsidRDefault="00703CDA">
            <w:pPr>
              <w:spacing w:line="276" w:lineRule="auto"/>
              <w:ind w:right="20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Проводит индивидуальные и групповые коррекционно-развивающие занятия с обучающимися, консультации родителей (законных представителей) в рамках своей компетентности.</w:t>
            </w:r>
          </w:p>
        </w:tc>
      </w:tr>
    </w:tbl>
    <w:p w:rsidR="004E65F6" w:rsidRDefault="004E65F6">
      <w:pPr>
        <w:pStyle w:val="1"/>
        <w:tabs>
          <w:tab w:val="left" w:pos="0"/>
          <w:tab w:val="left" w:pos="1843"/>
        </w:tabs>
        <w:spacing w:line="276" w:lineRule="auto"/>
        <w:ind w:left="1664"/>
      </w:pPr>
    </w:p>
    <w:p w:rsidR="004E65F6" w:rsidRDefault="00703CDA">
      <w:pPr>
        <w:pStyle w:val="1"/>
        <w:numPr>
          <w:ilvl w:val="1"/>
          <w:numId w:val="18"/>
        </w:numPr>
        <w:tabs>
          <w:tab w:val="left" w:pos="645"/>
        </w:tabs>
        <w:spacing w:line="276" w:lineRule="auto"/>
      </w:pPr>
      <w:bookmarkStart w:id="9" w:name="_4d34og8" w:colFirst="0" w:colLast="0"/>
      <w:bookmarkEnd w:id="9"/>
      <w:r>
        <w:t xml:space="preserve"> Нормативно-методическое обеспечение.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firstLine="70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Воспитательная деятельность в Школе  регламентируется следующими локальными актами:</w:t>
      </w:r>
    </w:p>
    <w:tbl>
      <w:tblPr>
        <w:tblStyle w:val="aff1"/>
        <w:tblW w:w="93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4"/>
        <w:gridCol w:w="5375"/>
      </w:tblGrid>
      <w:tr w:rsidR="004E65F6">
        <w:tc>
          <w:tcPr>
            <w:tcW w:w="3964" w:type="dxa"/>
          </w:tcPr>
          <w:p w:rsidR="004E65F6" w:rsidRDefault="00703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Документ</w:t>
            </w:r>
          </w:p>
        </w:tc>
        <w:tc>
          <w:tcPr>
            <w:tcW w:w="5375" w:type="dxa"/>
          </w:tcPr>
          <w:p w:rsidR="004E65F6" w:rsidRDefault="00703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Ссылка на документ</w:t>
            </w:r>
          </w:p>
        </w:tc>
      </w:tr>
      <w:tr w:rsidR="004E65F6">
        <w:tc>
          <w:tcPr>
            <w:tcW w:w="3964" w:type="dxa"/>
          </w:tcPr>
          <w:p w:rsidR="004E65F6" w:rsidRDefault="00703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Положение о классном руководстве</w:t>
            </w:r>
          </w:p>
        </w:tc>
        <w:tc>
          <w:tcPr>
            <w:tcW w:w="5375" w:type="dxa"/>
          </w:tcPr>
          <w:p w:rsidR="004E65F6" w:rsidRDefault="004E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4E65F6">
        <w:tc>
          <w:tcPr>
            <w:tcW w:w="3964" w:type="dxa"/>
          </w:tcPr>
          <w:p w:rsidR="004E65F6" w:rsidRDefault="00703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Положение о социально-психологической службе</w:t>
            </w:r>
          </w:p>
        </w:tc>
        <w:tc>
          <w:tcPr>
            <w:tcW w:w="5375" w:type="dxa"/>
          </w:tcPr>
          <w:p w:rsidR="004E65F6" w:rsidRDefault="004E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4E65F6">
        <w:tc>
          <w:tcPr>
            <w:tcW w:w="3964" w:type="dxa"/>
          </w:tcPr>
          <w:p w:rsidR="004E65F6" w:rsidRDefault="00703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Положение о совете профилактики безнадзорности и правонарушений несовершеннолетних</w:t>
            </w:r>
          </w:p>
        </w:tc>
        <w:tc>
          <w:tcPr>
            <w:tcW w:w="5375" w:type="dxa"/>
          </w:tcPr>
          <w:p w:rsidR="004E65F6" w:rsidRDefault="004E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4E65F6">
        <w:tc>
          <w:tcPr>
            <w:tcW w:w="3964" w:type="dxa"/>
          </w:tcPr>
          <w:p w:rsidR="004E65F6" w:rsidRDefault="00703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Положение о Родительском </w:t>
            </w:r>
            <w:r>
              <w:rPr>
                <w:color w:val="000000"/>
                <w:sz w:val="28"/>
                <w:szCs w:val="28"/>
              </w:rPr>
              <w:lastRenderedPageBreak/>
              <w:t>совете</w:t>
            </w:r>
          </w:p>
        </w:tc>
        <w:tc>
          <w:tcPr>
            <w:tcW w:w="5375" w:type="dxa"/>
          </w:tcPr>
          <w:p w:rsidR="004E65F6" w:rsidRDefault="004E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4E65F6">
        <w:tc>
          <w:tcPr>
            <w:tcW w:w="3964" w:type="dxa"/>
          </w:tcPr>
          <w:p w:rsidR="004E65F6" w:rsidRDefault="00703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Положение об Управляющем совете</w:t>
            </w:r>
          </w:p>
        </w:tc>
        <w:tc>
          <w:tcPr>
            <w:tcW w:w="5375" w:type="dxa"/>
          </w:tcPr>
          <w:p w:rsidR="004E65F6" w:rsidRDefault="004E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4E65F6">
        <w:tc>
          <w:tcPr>
            <w:tcW w:w="3964" w:type="dxa"/>
          </w:tcPr>
          <w:p w:rsidR="004E65F6" w:rsidRDefault="00703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Положение об Ученическом совете</w:t>
            </w:r>
          </w:p>
        </w:tc>
        <w:tc>
          <w:tcPr>
            <w:tcW w:w="5375" w:type="dxa"/>
          </w:tcPr>
          <w:p w:rsidR="004E65F6" w:rsidRDefault="004E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4E65F6">
        <w:tc>
          <w:tcPr>
            <w:tcW w:w="3964" w:type="dxa"/>
          </w:tcPr>
          <w:p w:rsidR="004E65F6" w:rsidRDefault="00703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Положение об использовании государственных символов</w:t>
            </w:r>
          </w:p>
        </w:tc>
        <w:tc>
          <w:tcPr>
            <w:tcW w:w="5375" w:type="dxa"/>
          </w:tcPr>
          <w:p w:rsidR="004E65F6" w:rsidRDefault="004E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4E65F6">
        <w:tc>
          <w:tcPr>
            <w:tcW w:w="3964" w:type="dxa"/>
          </w:tcPr>
          <w:p w:rsidR="004E65F6" w:rsidRDefault="00703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Положение о поощрениях и взысканиях</w:t>
            </w:r>
          </w:p>
        </w:tc>
        <w:tc>
          <w:tcPr>
            <w:tcW w:w="5375" w:type="dxa"/>
          </w:tcPr>
          <w:p w:rsidR="004E65F6" w:rsidRDefault="004E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4E65F6">
        <w:tc>
          <w:tcPr>
            <w:tcW w:w="3964" w:type="dxa"/>
          </w:tcPr>
          <w:p w:rsidR="004E65F6" w:rsidRDefault="00703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Положение о комиссии по урегулированию споров</w:t>
            </w:r>
          </w:p>
        </w:tc>
        <w:tc>
          <w:tcPr>
            <w:tcW w:w="5375" w:type="dxa"/>
          </w:tcPr>
          <w:p w:rsidR="004E65F6" w:rsidRDefault="004E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4E65F6">
        <w:tc>
          <w:tcPr>
            <w:tcW w:w="3964" w:type="dxa"/>
          </w:tcPr>
          <w:p w:rsidR="004E65F6" w:rsidRDefault="00703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Положение о физкультурно-спортивном клубе</w:t>
            </w:r>
          </w:p>
        </w:tc>
        <w:tc>
          <w:tcPr>
            <w:tcW w:w="5375" w:type="dxa"/>
          </w:tcPr>
          <w:p w:rsidR="004E65F6" w:rsidRDefault="004E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4E65F6">
        <w:tc>
          <w:tcPr>
            <w:tcW w:w="3964" w:type="dxa"/>
          </w:tcPr>
          <w:p w:rsidR="004E65F6" w:rsidRDefault="00703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Положение о внешнем виде учащихся</w:t>
            </w:r>
          </w:p>
        </w:tc>
        <w:tc>
          <w:tcPr>
            <w:tcW w:w="5375" w:type="dxa"/>
          </w:tcPr>
          <w:p w:rsidR="004E65F6" w:rsidRDefault="004E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4E65F6">
        <w:tc>
          <w:tcPr>
            <w:tcW w:w="3964" w:type="dxa"/>
          </w:tcPr>
          <w:p w:rsidR="004E65F6" w:rsidRDefault="00703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Положение о </w:t>
            </w:r>
            <w:proofErr w:type="spellStart"/>
            <w:r>
              <w:rPr>
                <w:color w:val="000000"/>
                <w:sz w:val="28"/>
                <w:szCs w:val="28"/>
              </w:rPr>
              <w:t>внутришкольном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учёте отдельных категорий обучающихся</w:t>
            </w:r>
          </w:p>
        </w:tc>
        <w:tc>
          <w:tcPr>
            <w:tcW w:w="5375" w:type="dxa"/>
          </w:tcPr>
          <w:p w:rsidR="004E65F6" w:rsidRDefault="004E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4E65F6">
        <w:tc>
          <w:tcPr>
            <w:tcW w:w="3964" w:type="dxa"/>
          </w:tcPr>
          <w:p w:rsidR="004E65F6" w:rsidRDefault="00703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Положение о Школьной службе медиации</w:t>
            </w:r>
          </w:p>
        </w:tc>
        <w:tc>
          <w:tcPr>
            <w:tcW w:w="5375" w:type="dxa"/>
          </w:tcPr>
          <w:p w:rsidR="004E65F6" w:rsidRDefault="004E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4E65F6">
        <w:tc>
          <w:tcPr>
            <w:tcW w:w="3964" w:type="dxa"/>
          </w:tcPr>
          <w:p w:rsidR="004E65F6" w:rsidRDefault="00703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Образовательная программа дополнительного образования</w:t>
            </w:r>
          </w:p>
        </w:tc>
        <w:tc>
          <w:tcPr>
            <w:tcW w:w="5375" w:type="dxa"/>
          </w:tcPr>
          <w:p w:rsidR="004E65F6" w:rsidRDefault="004E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4E65F6">
        <w:tc>
          <w:tcPr>
            <w:tcW w:w="3964" w:type="dxa"/>
          </w:tcPr>
          <w:p w:rsidR="004E65F6" w:rsidRDefault="00703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Календарные планы воспитательной работы по уровням образования</w:t>
            </w:r>
          </w:p>
        </w:tc>
        <w:tc>
          <w:tcPr>
            <w:tcW w:w="5375" w:type="dxa"/>
          </w:tcPr>
          <w:p w:rsidR="004E65F6" w:rsidRDefault="004E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4E65F6">
        <w:tc>
          <w:tcPr>
            <w:tcW w:w="3964" w:type="dxa"/>
          </w:tcPr>
          <w:p w:rsidR="004E65F6" w:rsidRDefault="00703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Планы воспитательной работы классных руководителей </w:t>
            </w:r>
          </w:p>
        </w:tc>
        <w:tc>
          <w:tcPr>
            <w:tcW w:w="5375" w:type="dxa"/>
          </w:tcPr>
          <w:p w:rsidR="004E65F6" w:rsidRDefault="004E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4E65F6">
        <w:tc>
          <w:tcPr>
            <w:tcW w:w="3964" w:type="dxa"/>
          </w:tcPr>
          <w:p w:rsidR="004E65F6" w:rsidRDefault="00703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План работы социально-психологической службы</w:t>
            </w:r>
          </w:p>
        </w:tc>
        <w:tc>
          <w:tcPr>
            <w:tcW w:w="5375" w:type="dxa"/>
          </w:tcPr>
          <w:p w:rsidR="004E65F6" w:rsidRDefault="004E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4E65F6">
        <w:tc>
          <w:tcPr>
            <w:tcW w:w="3964" w:type="dxa"/>
          </w:tcPr>
          <w:p w:rsidR="004E65F6" w:rsidRDefault="00703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Дополнительные общеобразовательные общеразвивающие программы</w:t>
            </w:r>
          </w:p>
        </w:tc>
        <w:tc>
          <w:tcPr>
            <w:tcW w:w="5375" w:type="dxa"/>
          </w:tcPr>
          <w:p w:rsidR="004E65F6" w:rsidRDefault="004E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4E65F6">
        <w:tc>
          <w:tcPr>
            <w:tcW w:w="3964" w:type="dxa"/>
          </w:tcPr>
          <w:p w:rsidR="004E65F6" w:rsidRDefault="00703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Положение о методическом объединении классных руководителей</w:t>
            </w:r>
          </w:p>
        </w:tc>
        <w:tc>
          <w:tcPr>
            <w:tcW w:w="5375" w:type="dxa"/>
          </w:tcPr>
          <w:p w:rsidR="004E65F6" w:rsidRDefault="004E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4E65F6">
        <w:tc>
          <w:tcPr>
            <w:tcW w:w="3964" w:type="dxa"/>
          </w:tcPr>
          <w:p w:rsidR="004E65F6" w:rsidRDefault="00703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Положение о дежурстве</w:t>
            </w:r>
          </w:p>
        </w:tc>
        <w:tc>
          <w:tcPr>
            <w:tcW w:w="5375" w:type="dxa"/>
          </w:tcPr>
          <w:p w:rsidR="004E65F6" w:rsidRDefault="004E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4E65F6">
        <w:tc>
          <w:tcPr>
            <w:tcW w:w="3964" w:type="dxa"/>
          </w:tcPr>
          <w:p w:rsidR="004E65F6" w:rsidRDefault="00703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Положение о классном уголке</w:t>
            </w:r>
          </w:p>
        </w:tc>
        <w:tc>
          <w:tcPr>
            <w:tcW w:w="5375" w:type="dxa"/>
          </w:tcPr>
          <w:p w:rsidR="004E65F6" w:rsidRDefault="004E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4E65F6">
        <w:tc>
          <w:tcPr>
            <w:tcW w:w="3964" w:type="dxa"/>
          </w:tcPr>
          <w:p w:rsidR="004E65F6" w:rsidRDefault="00703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Порядок мониторинга </w:t>
            </w:r>
            <w:r>
              <w:rPr>
                <w:color w:val="000000"/>
                <w:sz w:val="28"/>
                <w:szCs w:val="28"/>
              </w:rPr>
              <w:lastRenderedPageBreak/>
              <w:t>социальных сетей обучающихся</w:t>
            </w:r>
          </w:p>
        </w:tc>
        <w:tc>
          <w:tcPr>
            <w:tcW w:w="5375" w:type="dxa"/>
          </w:tcPr>
          <w:p w:rsidR="004E65F6" w:rsidRDefault="004E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4E65F6">
        <w:tc>
          <w:tcPr>
            <w:tcW w:w="3964" w:type="dxa"/>
          </w:tcPr>
          <w:p w:rsidR="004E65F6" w:rsidRDefault="00703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Положение об организации питания обучающихся</w:t>
            </w:r>
          </w:p>
        </w:tc>
        <w:tc>
          <w:tcPr>
            <w:tcW w:w="5375" w:type="dxa"/>
          </w:tcPr>
          <w:p w:rsidR="004E65F6" w:rsidRDefault="004E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4E65F6">
        <w:tc>
          <w:tcPr>
            <w:tcW w:w="3964" w:type="dxa"/>
          </w:tcPr>
          <w:p w:rsidR="004E65F6" w:rsidRDefault="00703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Положение о родительском контроле организации качества питания обучающихся</w:t>
            </w:r>
          </w:p>
        </w:tc>
        <w:tc>
          <w:tcPr>
            <w:tcW w:w="5375" w:type="dxa"/>
          </w:tcPr>
          <w:p w:rsidR="004E65F6" w:rsidRDefault="004E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4E65F6">
        <w:tc>
          <w:tcPr>
            <w:tcW w:w="3964" w:type="dxa"/>
          </w:tcPr>
          <w:p w:rsidR="004E65F6" w:rsidRDefault="00703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Положение о церемонии поднятия (выноса) флага</w:t>
            </w:r>
          </w:p>
        </w:tc>
        <w:tc>
          <w:tcPr>
            <w:tcW w:w="5375" w:type="dxa"/>
          </w:tcPr>
          <w:p w:rsidR="004E65F6" w:rsidRDefault="004E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4E65F6">
        <w:tc>
          <w:tcPr>
            <w:tcW w:w="3964" w:type="dxa"/>
          </w:tcPr>
          <w:p w:rsidR="004E65F6" w:rsidRDefault="00703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Порядок посещения мероприятий, не предусмотренных учебным планом</w:t>
            </w:r>
          </w:p>
        </w:tc>
        <w:tc>
          <w:tcPr>
            <w:tcW w:w="5375" w:type="dxa"/>
          </w:tcPr>
          <w:p w:rsidR="004E65F6" w:rsidRDefault="004E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4E65F6">
        <w:tc>
          <w:tcPr>
            <w:tcW w:w="3964" w:type="dxa"/>
          </w:tcPr>
          <w:p w:rsidR="004E65F6" w:rsidRDefault="00703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Положение о средствах мобильной связи</w:t>
            </w:r>
          </w:p>
        </w:tc>
        <w:tc>
          <w:tcPr>
            <w:tcW w:w="5375" w:type="dxa"/>
          </w:tcPr>
          <w:p w:rsidR="004E65F6" w:rsidRDefault="004E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4E65F6">
        <w:tc>
          <w:tcPr>
            <w:tcW w:w="3964" w:type="dxa"/>
          </w:tcPr>
          <w:p w:rsidR="004E65F6" w:rsidRDefault="00703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Положение о Центре детских инициатив</w:t>
            </w:r>
          </w:p>
        </w:tc>
        <w:tc>
          <w:tcPr>
            <w:tcW w:w="5375" w:type="dxa"/>
          </w:tcPr>
          <w:p w:rsidR="004E65F6" w:rsidRDefault="004E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4E65F6">
        <w:tc>
          <w:tcPr>
            <w:tcW w:w="3964" w:type="dxa"/>
          </w:tcPr>
          <w:p w:rsidR="004E65F6" w:rsidRDefault="00703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Положение о Штабе воспитательной работы</w:t>
            </w:r>
          </w:p>
        </w:tc>
        <w:tc>
          <w:tcPr>
            <w:tcW w:w="5375" w:type="dxa"/>
          </w:tcPr>
          <w:p w:rsidR="004E65F6" w:rsidRDefault="004E65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</w:tbl>
    <w:p w:rsidR="004E65F6" w:rsidRDefault="004E65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</w:p>
    <w:p w:rsidR="004E65F6" w:rsidRDefault="00703CDA">
      <w:pPr>
        <w:pStyle w:val="1"/>
        <w:tabs>
          <w:tab w:val="left" w:pos="805"/>
          <w:tab w:val="left" w:pos="1701"/>
        </w:tabs>
        <w:spacing w:line="276" w:lineRule="auto"/>
        <w:ind w:left="0" w:right="-7"/>
      </w:pPr>
      <w:bookmarkStart w:id="10" w:name="_2s8eyo1" w:colFirst="0" w:colLast="0"/>
      <w:bookmarkEnd w:id="10"/>
      <w:r>
        <w:rPr>
          <w:b w:val="0"/>
          <w:color w:val="000000"/>
        </w:rPr>
        <w:t>3.3.</w:t>
      </w:r>
      <w:r>
        <w:t xml:space="preserve"> Требования к условиям работы с обучающимися с особыми образовательными потребностями.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right="-7" w:firstLine="7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воспитательной работе с категориями обучающихся, имеющих особые образовательные потребности: обучающихся с инвалидностью, с ОВЗ, одарённых, с отклоняющимся поведением, созданы особые условия:</w:t>
      </w:r>
    </w:p>
    <w:tbl>
      <w:tblPr>
        <w:tblStyle w:val="aff2"/>
        <w:tblW w:w="95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81"/>
        <w:gridCol w:w="7184"/>
      </w:tblGrid>
      <w:tr w:rsidR="004E65F6">
        <w:tc>
          <w:tcPr>
            <w:tcW w:w="2381" w:type="dxa"/>
          </w:tcPr>
          <w:p w:rsidR="004E65F6" w:rsidRDefault="00703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Категория</w:t>
            </w:r>
          </w:p>
        </w:tc>
        <w:tc>
          <w:tcPr>
            <w:tcW w:w="7184" w:type="dxa"/>
          </w:tcPr>
          <w:p w:rsidR="004E65F6" w:rsidRDefault="00703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Условия</w:t>
            </w:r>
          </w:p>
        </w:tc>
      </w:tr>
      <w:tr w:rsidR="004E65F6">
        <w:tc>
          <w:tcPr>
            <w:tcW w:w="2381" w:type="dxa"/>
          </w:tcPr>
          <w:p w:rsidR="004E65F6" w:rsidRDefault="00703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Обучающиеся с инвалидностью, ОВЗ</w:t>
            </w:r>
          </w:p>
        </w:tc>
        <w:tc>
          <w:tcPr>
            <w:tcW w:w="7184" w:type="dxa"/>
          </w:tcPr>
          <w:p w:rsidR="004E65F6" w:rsidRDefault="00703CDA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Разработаны адаптированные основные общеобразовательные программы для детей с ОВЗ.</w:t>
            </w:r>
          </w:p>
          <w:p w:rsidR="004E65F6" w:rsidRDefault="00703CDA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Педагогом-психологом, учителем-логопедом, учителем-дефектологом проводятся регулярные индивидуальные и групповые коррекционно-развивающие занятия.</w:t>
            </w:r>
          </w:p>
          <w:p w:rsidR="004E65F6" w:rsidRDefault="00703CDA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 необходимости, обучение осуществляется индивидуально на дому.</w:t>
            </w:r>
          </w:p>
          <w:p w:rsidR="004E65F6" w:rsidRDefault="00703CDA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Имеются специальные учебники и учебные пособия (ФГОС ОВЗ для образовательных организаций, реализующих адаптированные основные общеобразовательные программы).</w:t>
            </w:r>
          </w:p>
          <w:p w:rsidR="004E65F6" w:rsidRDefault="00703CDA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Организовано бесплатное двухразового питания (ОВЗ).</w:t>
            </w:r>
          </w:p>
        </w:tc>
      </w:tr>
      <w:tr w:rsidR="004E65F6">
        <w:tc>
          <w:tcPr>
            <w:tcW w:w="2381" w:type="dxa"/>
          </w:tcPr>
          <w:p w:rsidR="004E65F6" w:rsidRDefault="00703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Обучающиеся с отклоняющимся поведением</w:t>
            </w:r>
          </w:p>
        </w:tc>
        <w:tc>
          <w:tcPr>
            <w:tcW w:w="7184" w:type="dxa"/>
          </w:tcPr>
          <w:p w:rsidR="004E65F6" w:rsidRDefault="00703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Обеспечено социально-психологическое сопровождение.</w:t>
            </w:r>
          </w:p>
          <w:p w:rsidR="004E65F6" w:rsidRDefault="00703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Организована педагогическая поддержка.</w:t>
            </w:r>
          </w:p>
          <w:p w:rsidR="004E65F6" w:rsidRDefault="00703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Проводятся консультации родителей (законных представителей) педагога-психолога, социального педагога.</w:t>
            </w:r>
          </w:p>
          <w:p w:rsidR="004E65F6" w:rsidRDefault="00703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Проводятся коррекционно-развивающие групповые и индивидуальные занятия.</w:t>
            </w:r>
          </w:p>
          <w:p w:rsidR="004E65F6" w:rsidRDefault="00703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Оказывается помощь в решении семейных и бытовых проблем.</w:t>
            </w:r>
          </w:p>
        </w:tc>
      </w:tr>
      <w:tr w:rsidR="004E65F6">
        <w:tc>
          <w:tcPr>
            <w:tcW w:w="2381" w:type="dxa"/>
          </w:tcPr>
          <w:p w:rsidR="004E65F6" w:rsidRDefault="00703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Одаренные дети</w:t>
            </w:r>
          </w:p>
        </w:tc>
        <w:tc>
          <w:tcPr>
            <w:tcW w:w="7184" w:type="dxa"/>
          </w:tcPr>
          <w:p w:rsidR="004E65F6" w:rsidRDefault="00703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Проводятся консультации педагога-психолога.</w:t>
            </w:r>
          </w:p>
          <w:p w:rsidR="004E65F6" w:rsidRDefault="00703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Организовано психолого-педагогическое сопровождение.</w:t>
            </w:r>
          </w:p>
        </w:tc>
      </w:tr>
    </w:tbl>
    <w:p w:rsidR="004E65F6" w:rsidRDefault="004E65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right="210" w:firstLine="707"/>
        <w:jc w:val="both"/>
        <w:rPr>
          <w:color w:val="000000"/>
          <w:sz w:val="28"/>
          <w:szCs w:val="28"/>
        </w:rPr>
      </w:pP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spacing w:line="276" w:lineRule="auto"/>
        <w:ind w:right="-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Особыми задачами воспитания обучающихся с особыми образовательными потребностями являются:</w:t>
      </w:r>
    </w:p>
    <w:p w:rsidR="004E65F6" w:rsidRDefault="00703CD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0" w:right="-7" w:firstLine="284"/>
        <w:jc w:val="both"/>
        <w:rPr>
          <w:color w:val="000000"/>
        </w:rPr>
      </w:pPr>
      <w:r>
        <w:rPr>
          <w:color w:val="000000"/>
          <w:sz w:val="28"/>
          <w:szCs w:val="28"/>
        </w:rPr>
        <w:t>налаживание эмоционально-положительного взаимодействия с окружающими для их успешной социальной адаптации и интеграции в Школе;</w:t>
      </w:r>
    </w:p>
    <w:p w:rsidR="004E65F6" w:rsidRDefault="00703CD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0" w:right="-7" w:firstLine="284"/>
        <w:jc w:val="both"/>
        <w:rPr>
          <w:color w:val="000000"/>
        </w:rPr>
      </w:pPr>
      <w:r>
        <w:rPr>
          <w:color w:val="000000"/>
          <w:sz w:val="28"/>
          <w:szCs w:val="28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:rsidR="004E65F6" w:rsidRDefault="00703CD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0" w:right="-7" w:firstLine="284"/>
        <w:jc w:val="both"/>
        <w:rPr>
          <w:color w:val="000000"/>
        </w:rPr>
      </w:pPr>
      <w:r>
        <w:rPr>
          <w:color w:val="000000"/>
          <w:sz w:val="28"/>
          <w:szCs w:val="28"/>
        </w:rPr>
        <w:t>построение воспитательной деятельности с учётом индивидуальных особенностей и возможностей каждого обучающегося;</w:t>
      </w:r>
    </w:p>
    <w:p w:rsidR="004E65F6" w:rsidRDefault="00703CD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0" w:right="-7" w:firstLine="284"/>
        <w:jc w:val="both"/>
        <w:rPr>
          <w:color w:val="000000"/>
        </w:rPr>
      </w:pPr>
      <w:r>
        <w:rPr>
          <w:color w:val="000000"/>
          <w:sz w:val="28"/>
          <w:szCs w:val="28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right="-7"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При организации воспитания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 xml:space="preserve"> с особыми образовательными потребностями педагогический коллектив ориентируется на:</w:t>
      </w:r>
    </w:p>
    <w:p w:rsidR="004E65F6" w:rsidRDefault="00703CD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851"/>
        </w:tabs>
        <w:spacing w:line="276" w:lineRule="auto"/>
        <w:ind w:left="0" w:right="-7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4E65F6" w:rsidRDefault="00703CD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851"/>
          <w:tab w:val="left" w:pos="1175"/>
        </w:tabs>
        <w:spacing w:line="276" w:lineRule="auto"/>
        <w:ind w:left="0" w:right="-7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работы классных руководителей, педагогов-психологов, социальных педагогов, учителей-логопедов, учителей-дефектологов, педагогов дополнительного образования;</w:t>
      </w:r>
    </w:p>
    <w:p w:rsidR="004E65F6" w:rsidRDefault="00703CD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851"/>
        </w:tabs>
        <w:spacing w:line="276" w:lineRule="auto"/>
        <w:ind w:left="0" w:right="-7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личностно-ориентированный подход в организации всех видов деятельности обучающихся с особыми образовательными потребностями.</w:t>
      </w:r>
    </w:p>
    <w:p w:rsidR="004E65F6" w:rsidRDefault="004E65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</w:p>
    <w:p w:rsidR="004E65F6" w:rsidRDefault="00703CDA">
      <w:pPr>
        <w:pStyle w:val="1"/>
        <w:tabs>
          <w:tab w:val="left" w:pos="656"/>
          <w:tab w:val="left" w:pos="1701"/>
        </w:tabs>
        <w:spacing w:line="276" w:lineRule="auto"/>
        <w:ind w:left="0" w:right="-7"/>
      </w:pPr>
      <w:bookmarkStart w:id="11" w:name="_17dp8vu" w:colFirst="0" w:colLast="0"/>
      <w:bookmarkEnd w:id="11"/>
      <w:r>
        <w:t>3.4 Система поощрения социальной успешности и проявлений активной жизненной позиции обучающихся.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Система проявлений активной жизненной позиции и поощрения социальной успешности обучающихся строится на принципах:</w:t>
      </w:r>
    </w:p>
    <w:p w:rsidR="004E65F6" w:rsidRDefault="00703CD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"/>
        </w:tabs>
        <w:spacing w:line="276" w:lineRule="auto"/>
        <w:ind w:left="0" w:right="-7" w:firstLine="709"/>
        <w:jc w:val="both"/>
        <w:rPr>
          <w:color w:val="000000"/>
        </w:rPr>
      </w:pPr>
      <w:r>
        <w:rPr>
          <w:color w:val="000000"/>
          <w:sz w:val="28"/>
          <w:szCs w:val="28"/>
        </w:rPr>
        <w:t>публичности, открытости поощрений - информирование всех обучающихся о награждении, проведение награждений в присутствии значительного числа обучающихся;</w:t>
      </w:r>
    </w:p>
    <w:p w:rsidR="004E65F6" w:rsidRDefault="00703CD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"/>
        </w:tabs>
        <w:spacing w:line="276" w:lineRule="auto"/>
        <w:ind w:left="0" w:right="-7" w:firstLine="709"/>
        <w:jc w:val="both"/>
        <w:rPr>
          <w:color w:val="000000"/>
        </w:rPr>
      </w:pPr>
      <w:r>
        <w:rPr>
          <w:color w:val="000000"/>
          <w:sz w:val="28"/>
          <w:szCs w:val="28"/>
        </w:rPr>
        <w:t>соответствия артефактов и процедур награждения укладу МОУ «</w:t>
      </w:r>
      <w:proofErr w:type="spellStart"/>
      <w:r w:rsidR="00EC495B">
        <w:rPr>
          <w:color w:val="000000"/>
          <w:sz w:val="28"/>
          <w:szCs w:val="28"/>
        </w:rPr>
        <w:t>Беловская</w:t>
      </w:r>
      <w:proofErr w:type="spellEnd"/>
      <w:r w:rsidR="00EC495B">
        <w:rPr>
          <w:color w:val="000000"/>
          <w:sz w:val="28"/>
          <w:szCs w:val="28"/>
        </w:rPr>
        <w:t xml:space="preserve"> СОШ</w:t>
      </w:r>
      <w:r>
        <w:rPr>
          <w:color w:val="000000"/>
          <w:sz w:val="28"/>
          <w:szCs w:val="28"/>
        </w:rPr>
        <w:t>», качеству воспитывающей среды, символике Школы;</w:t>
      </w:r>
    </w:p>
    <w:p w:rsidR="004E65F6" w:rsidRDefault="00703CD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"/>
        </w:tabs>
        <w:spacing w:line="276" w:lineRule="auto"/>
        <w:ind w:left="0" w:right="-6" w:firstLine="709"/>
        <w:jc w:val="both"/>
        <w:rPr>
          <w:color w:val="000000"/>
        </w:rPr>
      </w:pPr>
      <w:r>
        <w:rPr>
          <w:color w:val="000000"/>
          <w:sz w:val="28"/>
          <w:szCs w:val="28"/>
        </w:rPr>
        <w:t>прозрачности правил поощрения - 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кандидатур;</w:t>
      </w:r>
    </w:p>
    <w:p w:rsidR="004E65F6" w:rsidRDefault="00703CD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"/>
        </w:tabs>
        <w:spacing w:line="276" w:lineRule="auto"/>
        <w:ind w:left="0" w:right="-6" w:firstLine="709"/>
        <w:jc w:val="both"/>
        <w:rPr>
          <w:color w:val="000000"/>
        </w:rPr>
      </w:pPr>
      <w:r>
        <w:rPr>
          <w:color w:val="000000"/>
          <w:sz w:val="28"/>
          <w:szCs w:val="28"/>
        </w:rPr>
        <w:t>регулирования частоты награждений - недопущение избыточности в поощрениях, чрезмерно больших групп поощряемых и т. п.;</w:t>
      </w:r>
    </w:p>
    <w:p w:rsidR="004E65F6" w:rsidRDefault="00703CD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"/>
        </w:tabs>
        <w:spacing w:line="276" w:lineRule="auto"/>
        <w:ind w:left="0" w:right="-6" w:firstLine="709"/>
        <w:jc w:val="both"/>
        <w:rPr>
          <w:color w:val="000000"/>
        </w:rPr>
      </w:pPr>
      <w:r>
        <w:rPr>
          <w:color w:val="000000"/>
          <w:sz w:val="28"/>
          <w:szCs w:val="28"/>
        </w:rPr>
        <w:t>сочетания индивидуального и коллективного поощрения - 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награды;</w:t>
      </w:r>
    </w:p>
    <w:p w:rsidR="004E65F6" w:rsidRDefault="00703CD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"/>
        </w:tabs>
        <w:spacing w:line="276" w:lineRule="auto"/>
        <w:ind w:left="0" w:right="-6" w:firstLine="709"/>
        <w:jc w:val="both"/>
        <w:rPr>
          <w:color w:val="000000"/>
        </w:rPr>
      </w:pPr>
      <w:r>
        <w:rPr>
          <w:color w:val="000000"/>
          <w:sz w:val="28"/>
          <w:szCs w:val="28"/>
        </w:rPr>
        <w:t>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наличия ученического самоуправления), сторонних организаций, их статусных представителей;</w:t>
      </w:r>
    </w:p>
    <w:p w:rsidR="004E65F6" w:rsidRDefault="00703CD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"/>
        </w:tabs>
        <w:spacing w:line="276" w:lineRule="auto"/>
        <w:ind w:left="0" w:right="-6" w:firstLine="709"/>
        <w:jc w:val="both"/>
        <w:rPr>
          <w:color w:val="000000"/>
        </w:rPr>
      </w:pPr>
      <w:proofErr w:type="spellStart"/>
      <w:r>
        <w:rPr>
          <w:color w:val="000000"/>
          <w:sz w:val="28"/>
          <w:szCs w:val="28"/>
        </w:rPr>
        <w:t>дифференцированности</w:t>
      </w:r>
      <w:proofErr w:type="spellEnd"/>
      <w:r>
        <w:rPr>
          <w:color w:val="000000"/>
          <w:sz w:val="28"/>
          <w:szCs w:val="28"/>
        </w:rPr>
        <w:t xml:space="preserve"> поощрений (наличие уровней и типов наград позволяет продлить стимулирующее действие системы поощрения).</w:t>
      </w:r>
    </w:p>
    <w:p w:rsidR="004E65F6" w:rsidRDefault="00703CDA">
      <w:pPr>
        <w:spacing w:line="276" w:lineRule="auto"/>
        <w:ind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Формы поощрения проявлений активной жизненной позиции обучающихся и социальной успешности: индивидуальные и групповые портфолио, рейтинги, благотворительная поддержка.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Ведение портфолио отражает деятельность обучающихся при её организации и регулярном поощрении классными руководителями, </w:t>
      </w:r>
      <w:r>
        <w:rPr>
          <w:color w:val="000000"/>
          <w:sz w:val="28"/>
          <w:szCs w:val="28"/>
        </w:rPr>
        <w:lastRenderedPageBreak/>
        <w:t>поддержке родителями (законными представителями) по собиранию (накоплению) артефактов, фиксирующих и символизирующих достижения обучающегося.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 д.). Кроме индивидуального портфолио, возможно ведение портфолио класса.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Рейтинги формируются через размещение имен (фамилий) обучающихся или названий (номеров) групп обучающихся, классов в последовательности, определяемой их успешностью, достижениями.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Благотворительная поддержка обучающихся, групп обучающихся (классов) может заключаться в материальной поддержке проведения в Школе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Благотворительность предусматривает публичную презентацию благотворителей и их деятельности.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Использование рейтингов, их форма, публичность, привлечение благотворителей, в том числе из социальных партнеров, их статус, акции, деятельность организуются в соответствии с укладом Школы, целью, задачами, традициями воспитания, согласовываются с представителями родительского сообщества во избежание деструктивного воздействия на взаимоотношения в Школе.</w:t>
      </w:r>
    </w:p>
    <w:p w:rsidR="004E65F6" w:rsidRDefault="004E65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i/>
          <w:color w:val="000000"/>
          <w:sz w:val="28"/>
          <w:szCs w:val="28"/>
        </w:rPr>
      </w:pPr>
    </w:p>
    <w:p w:rsidR="004E65F6" w:rsidRDefault="00703CDA">
      <w:pPr>
        <w:pStyle w:val="1"/>
        <w:tabs>
          <w:tab w:val="left" w:pos="709"/>
          <w:tab w:val="left" w:pos="1701"/>
        </w:tabs>
        <w:spacing w:line="276" w:lineRule="auto"/>
        <w:ind w:left="0"/>
      </w:pPr>
      <w:bookmarkStart w:id="12" w:name="_3rdcrjn" w:colFirst="0" w:colLast="0"/>
      <w:bookmarkEnd w:id="12"/>
      <w:r>
        <w:t>3.5 Анализ воспитательного процесса.</w:t>
      </w:r>
    </w:p>
    <w:p w:rsidR="004E65F6" w:rsidRDefault="004E65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уровне основного общего образования, установленными ФГОС ООО.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решения, с привлечением (при необходимости) внешних экспертов, специалистов.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Планирование анализа воспитательного процесса включается в календарный план воспитательной работы.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Основные принципы самоанализа воспитательной работы:</w:t>
      </w:r>
    </w:p>
    <w:p w:rsidR="004E65F6" w:rsidRDefault="00703CDA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lastRenderedPageBreak/>
        <w:t>взаимное уважение всех участников образовательных отношений;</w:t>
      </w:r>
    </w:p>
    <w:p w:rsidR="004E65F6" w:rsidRDefault="00703CDA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>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образовательной организации, содержание и разнообразие деятельности, стиль общения, отношений между педагогическими работниками, обучающимися и родителями;</w:t>
      </w:r>
    </w:p>
    <w:p w:rsidR="004E65F6" w:rsidRDefault="00703CDA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партнерами);</w:t>
      </w:r>
    </w:p>
    <w:p w:rsidR="004E65F6" w:rsidRDefault="00703CDA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распределенная ответственность за результаты личностного развития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 xml:space="preserve"> ориентирует на понимание того, что личностное развитие — это результат как организованного социального воспитания, в котором образовательная организация участвует наряду с другими социальными институтами, так и стихийной социализации и саморазвития.</w:t>
      </w:r>
    </w:p>
    <w:p w:rsidR="004E65F6" w:rsidRDefault="00703CDA">
      <w:pPr>
        <w:spacing w:line="276" w:lineRule="auto"/>
        <w:ind w:right="21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Основные направления анализа воспитательного процесса:</w:t>
      </w:r>
    </w:p>
    <w:p w:rsidR="004E65F6" w:rsidRDefault="00703CD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0" w:right="-7" w:firstLine="36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Результаты воспитания, социализации и саморазвития обучающихся.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720" w:right="-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Критерием, на основе которого осуществляется данный анализ, является динамика личностного развития обучающихся в каждом классе. 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Анализ проводится классными руководителями вместе с заместителем директора по воспитательной работе, советником директора по воспитанию, педагогом-психологом, социальным педагогом с последующим обсуждением результатов на заседании Штаба воспитательной работы, методическом объединении классных руководителей или педагогическом совете.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84"/>
        <w:jc w:val="both"/>
        <w:rPr>
          <w:i/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Основным способом получения информации о результатах воспитания, социализации и саморазвития обучающихся является педагогическое наблюдение, которое осуществляется в течение всего учебного </w:t>
      </w:r>
      <w:proofErr w:type="gramStart"/>
      <w:r>
        <w:rPr>
          <w:color w:val="000000"/>
          <w:sz w:val="28"/>
          <w:szCs w:val="28"/>
        </w:rPr>
        <w:t>года</w:t>
      </w:r>
      <w:proofErr w:type="gramEnd"/>
      <w:r>
        <w:rPr>
          <w:color w:val="000000"/>
          <w:sz w:val="28"/>
          <w:szCs w:val="28"/>
        </w:rPr>
        <w:t xml:space="preserve"> как в режиме обычной жизнедеятельности классного коллектива, так и в специально создаваемых педагогом ситуаций ценностного и нравственного выбора, анкетирование. По результатам педагогического наблюдения, анкетирования в конце учебного года проводится мониторинг уровня </w:t>
      </w:r>
      <w:proofErr w:type="spellStart"/>
      <w:r>
        <w:rPr>
          <w:color w:val="000000"/>
          <w:sz w:val="28"/>
          <w:szCs w:val="28"/>
        </w:rPr>
        <w:t>сформированности</w:t>
      </w:r>
      <w:proofErr w:type="spellEnd"/>
      <w:r>
        <w:rPr>
          <w:color w:val="000000"/>
          <w:sz w:val="28"/>
          <w:szCs w:val="28"/>
        </w:rPr>
        <w:t xml:space="preserve"> личностных результатов обучающихся по направлениям воспитательной деятельности и личностным результатам, заданным </w:t>
      </w:r>
      <w:r>
        <w:rPr>
          <w:color w:val="000000"/>
          <w:sz w:val="28"/>
          <w:szCs w:val="28"/>
        </w:rPr>
        <w:lastRenderedPageBreak/>
        <w:t xml:space="preserve">ФГОС ООО. Полученные результаты анализируются в сравнении с результатами предыдущего учебного года, по наиболее проблемным направлениям воспитания планируется работа, направленная на повышение эффективности воспитательных воздействий. 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Кроме этого, в течение учебного года педагогами-психологами проводится ряд психологических исследований личностных результатов обучающихся, результаты которых также учитываются при анализе воспитательного процесса: </w:t>
      </w:r>
    </w:p>
    <w:p w:rsidR="004E65F6" w:rsidRDefault="00703CDA">
      <w:pPr>
        <w:shd w:val="clear" w:color="auto" w:fill="FFFFFF"/>
        <w:spacing w:line="276" w:lineRule="auto"/>
        <w:ind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tab/>
        <w:t xml:space="preserve"> </w:t>
      </w:r>
    </w:p>
    <w:tbl>
      <w:tblPr>
        <w:tblStyle w:val="aff3"/>
        <w:tblW w:w="11057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2268"/>
        <w:gridCol w:w="2410"/>
        <w:gridCol w:w="4536"/>
      </w:tblGrid>
      <w:tr w:rsidR="004E65F6">
        <w:tc>
          <w:tcPr>
            <w:tcW w:w="1843" w:type="dxa"/>
          </w:tcPr>
          <w:p w:rsidR="004E65F6" w:rsidRDefault="00703C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Объект</w:t>
            </w:r>
          </w:p>
        </w:tc>
        <w:tc>
          <w:tcPr>
            <w:tcW w:w="2268" w:type="dxa"/>
          </w:tcPr>
          <w:p w:rsidR="004E65F6" w:rsidRDefault="00703C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Критерии</w:t>
            </w:r>
          </w:p>
        </w:tc>
        <w:tc>
          <w:tcPr>
            <w:tcW w:w="2410" w:type="dxa"/>
          </w:tcPr>
          <w:p w:rsidR="004E65F6" w:rsidRDefault="00703C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Показатели</w:t>
            </w:r>
          </w:p>
        </w:tc>
        <w:tc>
          <w:tcPr>
            <w:tcW w:w="4536" w:type="dxa"/>
          </w:tcPr>
          <w:p w:rsidR="004E65F6" w:rsidRDefault="00703C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Методики</w:t>
            </w:r>
          </w:p>
        </w:tc>
      </w:tr>
      <w:tr w:rsidR="004E65F6">
        <w:tc>
          <w:tcPr>
            <w:tcW w:w="1843" w:type="dxa"/>
          </w:tcPr>
          <w:p w:rsidR="004E65F6" w:rsidRDefault="004E65F6">
            <w:pPr>
              <w:rPr>
                <w:b/>
                <w:sz w:val="28"/>
                <w:szCs w:val="28"/>
              </w:rPr>
            </w:pPr>
          </w:p>
          <w:p w:rsidR="004E65F6" w:rsidRDefault="00703CD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Личность выпускника </w:t>
            </w:r>
          </w:p>
          <w:p w:rsidR="004E65F6" w:rsidRDefault="004E65F6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4E65F6" w:rsidRDefault="00703CD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Сформированность</w:t>
            </w:r>
            <w:proofErr w:type="spellEnd"/>
            <w:r>
              <w:rPr>
                <w:sz w:val="28"/>
                <w:szCs w:val="28"/>
              </w:rPr>
              <w:t xml:space="preserve"> нравственного и гражданского потенциала личности выпускника 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4E65F6" w:rsidRDefault="00703CD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u w:val="single"/>
              </w:rPr>
              <w:t>Самоактуализированность</w:t>
            </w:r>
            <w:proofErr w:type="spellEnd"/>
            <w:r>
              <w:rPr>
                <w:sz w:val="28"/>
                <w:szCs w:val="28"/>
                <w:u w:val="single"/>
              </w:rPr>
              <w:t xml:space="preserve"> </w:t>
            </w:r>
          </w:p>
          <w:p w:rsidR="004E65F6" w:rsidRDefault="00703CDA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Личности</w:t>
            </w:r>
          </w:p>
          <w:p w:rsidR="004E65F6" w:rsidRDefault="004E65F6">
            <w:pPr>
              <w:rPr>
                <w:sz w:val="28"/>
                <w:szCs w:val="28"/>
                <w:u w:val="single"/>
              </w:rPr>
            </w:pPr>
          </w:p>
          <w:p w:rsidR="004E65F6" w:rsidRDefault="004E65F6">
            <w:pPr>
              <w:rPr>
                <w:sz w:val="28"/>
                <w:szCs w:val="28"/>
                <w:u w:val="single"/>
              </w:rPr>
            </w:pPr>
          </w:p>
          <w:p w:rsidR="004E65F6" w:rsidRDefault="004E65F6">
            <w:pPr>
              <w:rPr>
                <w:sz w:val="28"/>
                <w:szCs w:val="28"/>
                <w:u w:val="single"/>
              </w:rPr>
            </w:pPr>
          </w:p>
          <w:p w:rsidR="004E65F6" w:rsidRDefault="004E65F6">
            <w:pPr>
              <w:rPr>
                <w:sz w:val="28"/>
                <w:szCs w:val="28"/>
                <w:u w:val="single"/>
              </w:rPr>
            </w:pPr>
          </w:p>
          <w:p w:rsidR="004E65F6" w:rsidRDefault="004E65F6">
            <w:pPr>
              <w:rPr>
                <w:sz w:val="28"/>
                <w:szCs w:val="28"/>
                <w:u w:val="single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Нравственная и гражданская направленность личности</w:t>
            </w:r>
          </w:p>
          <w:p w:rsidR="004E65F6" w:rsidRDefault="00703CD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сформированность</w:t>
            </w:r>
            <w:proofErr w:type="spellEnd"/>
            <w:r>
              <w:rPr>
                <w:sz w:val="28"/>
                <w:szCs w:val="28"/>
              </w:rPr>
              <w:t xml:space="preserve"> адекватных отношений выпускника к Родине, обществу, семье, школе, классному коллективу, себе, природе, учебе, труду 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Особенности развития личностной, социальной и т. д. культуры обучающихся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</w:t>
            </w:r>
            <w:proofErr w:type="spellStart"/>
            <w:r>
              <w:rPr>
                <w:sz w:val="28"/>
                <w:szCs w:val="28"/>
              </w:rPr>
              <w:t>социализированности</w:t>
            </w:r>
            <w:proofErr w:type="spellEnd"/>
            <w:r>
              <w:rPr>
                <w:sz w:val="28"/>
                <w:szCs w:val="28"/>
              </w:rPr>
              <w:t xml:space="preserve"> личности учащегося</w:t>
            </w:r>
          </w:p>
        </w:tc>
        <w:tc>
          <w:tcPr>
            <w:tcW w:w="4536" w:type="dxa"/>
          </w:tcPr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Портфолио достижений, метод анализа личностных достижений</w:t>
            </w: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Методика </w:t>
            </w:r>
            <w:proofErr w:type="spellStart"/>
            <w:r>
              <w:rPr>
                <w:sz w:val="28"/>
                <w:szCs w:val="28"/>
              </w:rPr>
              <w:t>социализированности</w:t>
            </w:r>
            <w:proofErr w:type="spellEnd"/>
            <w:r>
              <w:rPr>
                <w:sz w:val="28"/>
                <w:szCs w:val="28"/>
              </w:rPr>
              <w:t xml:space="preserve"> личности (М.И. Рожков)</w:t>
            </w: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Эффективность процессов самовоспитания и саморазвития (Г. </w:t>
            </w:r>
            <w:proofErr w:type="spellStart"/>
            <w:r>
              <w:rPr>
                <w:sz w:val="28"/>
                <w:szCs w:val="28"/>
              </w:rPr>
              <w:t>Селевко</w:t>
            </w:r>
            <w:proofErr w:type="spellEnd"/>
            <w:r>
              <w:rPr>
                <w:sz w:val="28"/>
                <w:szCs w:val="28"/>
              </w:rPr>
              <w:t>)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Методика «Самоанализ (анализ) личности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Тест Н.Е. </w:t>
            </w:r>
            <w:proofErr w:type="spellStart"/>
            <w:r>
              <w:rPr>
                <w:sz w:val="28"/>
                <w:szCs w:val="28"/>
              </w:rPr>
              <w:t>Щурковой</w:t>
            </w:r>
            <w:proofErr w:type="spellEnd"/>
            <w:r>
              <w:rPr>
                <w:sz w:val="28"/>
                <w:szCs w:val="28"/>
              </w:rPr>
              <w:t xml:space="preserve"> «Размышления о жизненном опыте» (5-8-11 классы)</w:t>
            </w: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Адаптированный вариант теста Н.Е. </w:t>
            </w:r>
            <w:proofErr w:type="spellStart"/>
            <w:r>
              <w:rPr>
                <w:sz w:val="28"/>
                <w:szCs w:val="28"/>
              </w:rPr>
              <w:t>Щурковой</w:t>
            </w:r>
            <w:proofErr w:type="spellEnd"/>
            <w:r>
              <w:rPr>
                <w:sz w:val="28"/>
                <w:szCs w:val="28"/>
              </w:rPr>
              <w:t xml:space="preserve">  «Размышления о жизненном опыте» для младших школьников</w:t>
            </w: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(В.М. Иванова, Т.В. Павлова, Е. Н. Степанов) 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Анкета «Оценка уровня </w:t>
            </w:r>
            <w:proofErr w:type="spellStart"/>
            <w:r>
              <w:rPr>
                <w:sz w:val="28"/>
                <w:szCs w:val="28"/>
              </w:rPr>
              <w:t>сформированности</w:t>
            </w:r>
            <w:proofErr w:type="spellEnd"/>
            <w:r>
              <w:rPr>
                <w:sz w:val="28"/>
                <w:szCs w:val="28"/>
              </w:rPr>
              <w:t xml:space="preserve"> гражданского самосознания у учащегося»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703C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Диагностика </w:t>
            </w:r>
            <w:proofErr w:type="spellStart"/>
            <w:r>
              <w:rPr>
                <w:sz w:val="28"/>
                <w:szCs w:val="28"/>
              </w:rPr>
              <w:t>самоактуализации</w:t>
            </w:r>
            <w:proofErr w:type="spellEnd"/>
            <w:r>
              <w:rPr>
                <w:sz w:val="28"/>
                <w:szCs w:val="28"/>
              </w:rPr>
              <w:t xml:space="preserve"> личности (методика А.В. Лазукина в адаптации Н.Ф. Калина); Опросник для определения профессиональной готовности Л.Н. </w:t>
            </w:r>
            <w:proofErr w:type="spellStart"/>
            <w:r>
              <w:rPr>
                <w:sz w:val="28"/>
                <w:szCs w:val="28"/>
              </w:rPr>
              <w:t>Кабардовой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4E65F6" w:rsidRDefault="00703C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методика М. И. Рожкова</w:t>
            </w:r>
          </w:p>
        </w:tc>
      </w:tr>
      <w:tr w:rsidR="004E65F6">
        <w:trPr>
          <w:trHeight w:val="60"/>
        </w:trPr>
        <w:tc>
          <w:tcPr>
            <w:tcW w:w="1843" w:type="dxa"/>
          </w:tcPr>
          <w:p w:rsidR="004E65F6" w:rsidRDefault="004E65F6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4E65F6" w:rsidRDefault="00703CD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Сформированность</w:t>
            </w:r>
            <w:proofErr w:type="spellEnd"/>
            <w:r>
              <w:rPr>
                <w:sz w:val="28"/>
                <w:szCs w:val="28"/>
              </w:rPr>
              <w:t xml:space="preserve"> познавательного потенциала личности выпускника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703CD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Сформированность</w:t>
            </w:r>
            <w:proofErr w:type="spellEnd"/>
            <w:r>
              <w:rPr>
                <w:sz w:val="28"/>
                <w:szCs w:val="28"/>
              </w:rPr>
              <w:t xml:space="preserve"> коммуникативного потенциала личности выпускника</w:t>
            </w:r>
          </w:p>
          <w:p w:rsidR="004E65F6" w:rsidRDefault="00703CD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Сформированность</w:t>
            </w:r>
            <w:proofErr w:type="spellEnd"/>
            <w:r>
              <w:rPr>
                <w:sz w:val="28"/>
                <w:szCs w:val="28"/>
              </w:rPr>
              <w:t xml:space="preserve"> эстетического  потенциала личности </w:t>
            </w:r>
            <w:r>
              <w:rPr>
                <w:sz w:val="28"/>
                <w:szCs w:val="28"/>
              </w:rPr>
              <w:lastRenderedPageBreak/>
              <w:t>выпускника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703CD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Сформированность</w:t>
            </w:r>
            <w:proofErr w:type="spellEnd"/>
            <w:r>
              <w:rPr>
                <w:sz w:val="28"/>
                <w:szCs w:val="28"/>
              </w:rPr>
              <w:t xml:space="preserve"> физического потенциала личности выпускника и культуры ЗОЖ </w:t>
            </w:r>
          </w:p>
        </w:tc>
        <w:tc>
          <w:tcPr>
            <w:tcW w:w="2410" w:type="dxa"/>
          </w:tcPr>
          <w:p w:rsidR="004E65F6" w:rsidRDefault="00703CD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u w:val="single"/>
              </w:rPr>
              <w:lastRenderedPageBreak/>
              <w:t>Обученность</w:t>
            </w:r>
            <w:proofErr w:type="spellEnd"/>
            <w:r>
              <w:rPr>
                <w:sz w:val="28"/>
                <w:szCs w:val="28"/>
                <w:u w:val="single"/>
              </w:rPr>
              <w:t xml:space="preserve"> </w:t>
            </w:r>
          </w:p>
          <w:p w:rsidR="004E65F6" w:rsidRDefault="00703CDA">
            <w:pPr>
              <w:widowControl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освоение учащимися образовательных программ;</w:t>
            </w:r>
          </w:p>
          <w:p w:rsidR="004E65F6" w:rsidRDefault="00703CDA">
            <w:pPr>
              <w:widowControl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развитость мышления;</w:t>
            </w:r>
          </w:p>
          <w:p w:rsidR="004E65F6" w:rsidRDefault="00703CDA">
            <w:pPr>
              <w:widowControl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познавательная активность;</w:t>
            </w:r>
          </w:p>
          <w:p w:rsidR="004E65F6" w:rsidRDefault="00703CDA">
            <w:pPr>
              <w:widowControl/>
              <w:numPr>
                <w:ilvl w:val="0"/>
                <w:numId w:val="22"/>
              </w:num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сформированность</w:t>
            </w:r>
            <w:proofErr w:type="spellEnd"/>
            <w:r>
              <w:rPr>
                <w:sz w:val="28"/>
                <w:szCs w:val="28"/>
              </w:rPr>
              <w:t xml:space="preserve"> учебной деятельности 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703CD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коммуникативность</w:t>
            </w:r>
            <w:proofErr w:type="spellEnd"/>
            <w:r>
              <w:rPr>
                <w:sz w:val="28"/>
                <w:szCs w:val="28"/>
              </w:rPr>
              <w:t>;</w:t>
            </w:r>
          </w:p>
          <w:p w:rsidR="004E65F6" w:rsidRDefault="00703CD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сформированность</w:t>
            </w:r>
            <w:proofErr w:type="spellEnd"/>
            <w:r>
              <w:rPr>
                <w:sz w:val="28"/>
                <w:szCs w:val="28"/>
              </w:rPr>
              <w:t xml:space="preserve"> коммуникативной культуры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Развитость </w:t>
            </w:r>
            <w:r>
              <w:rPr>
                <w:sz w:val="28"/>
                <w:szCs w:val="28"/>
              </w:rPr>
              <w:lastRenderedPageBreak/>
              <w:t xml:space="preserve">чувства прекрасного 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703CD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Сформированность</w:t>
            </w:r>
            <w:proofErr w:type="spellEnd"/>
            <w:r>
              <w:rPr>
                <w:sz w:val="28"/>
                <w:szCs w:val="28"/>
              </w:rPr>
              <w:t xml:space="preserve"> других эстетических чувств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Состояние здоровья учащихся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Развитость физических качеств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703CD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Сформированность</w:t>
            </w:r>
            <w:proofErr w:type="spellEnd"/>
            <w:r>
              <w:rPr>
                <w:sz w:val="28"/>
                <w:szCs w:val="28"/>
              </w:rPr>
              <w:t xml:space="preserve"> компетентности </w:t>
            </w:r>
            <w:proofErr w:type="spellStart"/>
            <w:r>
              <w:rPr>
                <w:sz w:val="28"/>
                <w:szCs w:val="28"/>
              </w:rPr>
              <w:t>здоровьесбережения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Педагогические наблюдения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Статистический анализ текущей и итоговой деятельности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Методика изучения познавательных процессов личности</w:t>
            </w: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Школьный тест умственного развития (ШТУР)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«Ученик года»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Методика выявления коммуникативных склонностей (Тест </w:t>
            </w:r>
            <w:proofErr w:type="spellStart"/>
            <w:r>
              <w:rPr>
                <w:sz w:val="28"/>
                <w:szCs w:val="28"/>
              </w:rPr>
              <w:t>Реховского</w:t>
            </w:r>
            <w:proofErr w:type="spellEnd"/>
            <w:r>
              <w:rPr>
                <w:sz w:val="28"/>
                <w:szCs w:val="28"/>
              </w:rPr>
              <w:t xml:space="preserve"> «Изучение общительности»)</w:t>
            </w: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Методика «Выявление и оценка коммуникативных и организаторских способностей старшеклассников (Е.Н. Степанов)</w:t>
            </w: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Педагогические наблюдения</w:t>
            </w: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Методика </w:t>
            </w:r>
            <w:proofErr w:type="spellStart"/>
            <w:r>
              <w:rPr>
                <w:sz w:val="28"/>
                <w:szCs w:val="28"/>
              </w:rPr>
              <w:t>Торренса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«Оценка уровня творческого потенциала личности»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 экспертной оценки </w:t>
            </w:r>
            <w:r>
              <w:rPr>
                <w:sz w:val="28"/>
                <w:szCs w:val="28"/>
              </w:rPr>
              <w:lastRenderedPageBreak/>
              <w:t>педагогов и самооценки учащихся (МЭОП и СУ)</w:t>
            </w: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Педагогические наблюдения 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Статистический медицинский анализ состояния </w:t>
            </w: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здоровья 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образовательных стандартов по физической культуре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Анкета «Как я оцениваю свое здоровье»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«Лучший спортсмен года»</w:t>
            </w:r>
          </w:p>
        </w:tc>
      </w:tr>
      <w:tr w:rsidR="004E65F6">
        <w:tc>
          <w:tcPr>
            <w:tcW w:w="1843" w:type="dxa"/>
          </w:tcPr>
          <w:p w:rsidR="004E65F6" w:rsidRDefault="00703CD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Детский коллектив как одно из важнейших условий развития личности выпускника</w:t>
            </w:r>
          </w:p>
          <w:p w:rsidR="004E65F6" w:rsidRDefault="004E65F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4E65F6" w:rsidRDefault="00703CD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Сформированность</w:t>
            </w:r>
            <w:proofErr w:type="spellEnd"/>
            <w:r>
              <w:rPr>
                <w:sz w:val="28"/>
                <w:szCs w:val="28"/>
              </w:rPr>
              <w:t xml:space="preserve"> компетенции деятельности 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Компетентность деятельности 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Методика А.Н. </w:t>
            </w:r>
            <w:proofErr w:type="spellStart"/>
            <w:r>
              <w:rPr>
                <w:sz w:val="28"/>
                <w:szCs w:val="28"/>
              </w:rPr>
              <w:t>Лутошкина</w:t>
            </w:r>
            <w:proofErr w:type="spellEnd"/>
            <w:r>
              <w:rPr>
                <w:sz w:val="28"/>
                <w:szCs w:val="28"/>
              </w:rPr>
              <w:t xml:space="preserve"> «Какой у нас коллектив»</w:t>
            </w: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Методика «Выявление мотивов участия учащихся в делах классного и </w:t>
            </w:r>
            <w:proofErr w:type="spellStart"/>
            <w:r>
              <w:rPr>
                <w:sz w:val="28"/>
                <w:szCs w:val="28"/>
              </w:rPr>
              <w:t>бщешкольного</w:t>
            </w:r>
            <w:proofErr w:type="spellEnd"/>
            <w:r>
              <w:rPr>
                <w:sz w:val="28"/>
                <w:szCs w:val="28"/>
              </w:rPr>
              <w:t xml:space="preserve"> коллективов» (Л.В. </w:t>
            </w:r>
            <w:proofErr w:type="spellStart"/>
            <w:r>
              <w:rPr>
                <w:sz w:val="28"/>
                <w:szCs w:val="28"/>
              </w:rPr>
              <w:t>Байбородова</w:t>
            </w:r>
            <w:proofErr w:type="spellEnd"/>
            <w:r>
              <w:rPr>
                <w:sz w:val="28"/>
                <w:szCs w:val="28"/>
              </w:rPr>
              <w:t>)</w:t>
            </w: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Методика определения уровня развития самоуправления в ученическом коллективе (М.И. Рожков)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Методика изучения мотивов участия школьников в деятельности </w:t>
            </w:r>
            <w:r>
              <w:rPr>
                <w:sz w:val="28"/>
                <w:szCs w:val="28"/>
              </w:rPr>
              <w:br/>
              <w:t xml:space="preserve">(Л.В. </w:t>
            </w:r>
            <w:proofErr w:type="spellStart"/>
            <w:r>
              <w:rPr>
                <w:sz w:val="28"/>
                <w:szCs w:val="28"/>
              </w:rPr>
              <w:t>Байбородовой</w:t>
            </w:r>
            <w:proofErr w:type="spellEnd"/>
            <w:r>
              <w:rPr>
                <w:sz w:val="28"/>
                <w:szCs w:val="28"/>
              </w:rPr>
              <w:t>)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Смотр-конкурс «Лучший класс года»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Смотр-конкурс </w:t>
            </w: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«Лучшая планета года» 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</w:tc>
      </w:tr>
      <w:tr w:rsidR="004E65F6">
        <w:tc>
          <w:tcPr>
            <w:tcW w:w="1843" w:type="dxa"/>
          </w:tcPr>
          <w:p w:rsidR="004E65F6" w:rsidRDefault="00703CD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Профессиональная позиция педагога как одно из важнейших условий развития личности выпускника </w:t>
            </w:r>
          </w:p>
          <w:p w:rsidR="004E65F6" w:rsidRDefault="004E65F6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4E65F6" w:rsidRDefault="00703CD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Сформированность</w:t>
            </w:r>
            <w:proofErr w:type="spellEnd"/>
            <w:r>
              <w:rPr>
                <w:sz w:val="28"/>
                <w:szCs w:val="28"/>
              </w:rPr>
              <w:t xml:space="preserve"> позиции воспитателя 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4E65F6" w:rsidRDefault="00703CD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Сформированность</w:t>
            </w:r>
            <w:proofErr w:type="spellEnd"/>
            <w:r>
              <w:rPr>
                <w:sz w:val="28"/>
                <w:szCs w:val="28"/>
              </w:rPr>
              <w:t xml:space="preserve"> профессиональной позиции педагога-воспитателя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703CD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Сформированность</w:t>
            </w:r>
            <w:proofErr w:type="spellEnd"/>
            <w:r>
              <w:rPr>
                <w:sz w:val="28"/>
                <w:szCs w:val="28"/>
              </w:rPr>
              <w:t xml:space="preserve"> профессиональных ценностей педагога 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Диагностика профессиональной позиции педагога как воспитателя (ж. «Воспитательная работа в школе», №5, 2003)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703C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Методика изучения отношения к учебным предметам Г.Н. Казанцевой; Методика оценки психологического климата в педагогическом коллектива (по </w:t>
            </w:r>
            <w:proofErr w:type="spellStart"/>
            <w:r>
              <w:rPr>
                <w:sz w:val="28"/>
                <w:szCs w:val="28"/>
              </w:rPr>
              <w:t>А.Петровскому</w:t>
            </w:r>
            <w:proofErr w:type="spellEnd"/>
            <w:r>
              <w:rPr>
                <w:sz w:val="28"/>
                <w:szCs w:val="28"/>
              </w:rPr>
              <w:t>).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Методика изучения профессиональных ориентиров педагогического коллектива в сфере воспитания (ж. «Классный руководитель», №5, 2005) 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</w:tc>
      </w:tr>
      <w:tr w:rsidR="004E65F6">
        <w:tc>
          <w:tcPr>
            <w:tcW w:w="1843" w:type="dxa"/>
          </w:tcPr>
          <w:p w:rsidR="004E65F6" w:rsidRDefault="00703CD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Организационные условия, обеспечивающие эффективность воспитательного процесса </w:t>
            </w:r>
          </w:p>
          <w:p w:rsidR="004E65F6" w:rsidRDefault="004E65F6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Материально-техническое обеспечение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Укомплектованность квалифицированными специалистами в области воспитания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Предметно-эстетическая среда воспитательного процесса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Программное </w:t>
            </w:r>
            <w:r>
              <w:rPr>
                <w:sz w:val="28"/>
                <w:szCs w:val="28"/>
              </w:rPr>
              <w:lastRenderedPageBreak/>
              <w:t xml:space="preserve">обеспечение 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Удовлетворенность учащихся, педагогов и родителей жизнедеятельностью в школе и результатами воспитательного процесса 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Качественный и количественный показатель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Уровень квалификации педагога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Комфортность, защищенность личности учащегося, его отношение к основным сторонам </w:t>
            </w:r>
            <w:r>
              <w:rPr>
                <w:sz w:val="28"/>
                <w:szCs w:val="28"/>
              </w:rPr>
              <w:lastRenderedPageBreak/>
              <w:t>жизнедеятельности в школе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Удовлетворенность педагогов содержанием, организацией и условиями трудовой деятельности, взаимоотношениями в школьном сообществе</w:t>
            </w: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Удовлетворенность родителей результатами обучения и воспитания ребенка, его положением в школьном коллективе 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штатного расписания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профессиональной квалификации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предметно-эстетической среды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Анализ концепций, программ, планов воспитания 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Методика А.А. Андреева «Изучение удовлетворенности учащихся школьной жизнью»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Уровень воспитанности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Методика Е.Н. Степанова «Изучение удовлетворенности педагогов жизнедеятельностью в общеобразовательном учреждении»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703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Методика Е.Н. Степанова «Изучение удовлетворенности родителей работой образовательного учреждения» </w:t>
            </w:r>
          </w:p>
          <w:p w:rsidR="004E65F6" w:rsidRDefault="004E65F6">
            <w:pPr>
              <w:rPr>
                <w:sz w:val="28"/>
                <w:szCs w:val="28"/>
              </w:rPr>
            </w:pPr>
          </w:p>
          <w:p w:rsidR="004E65F6" w:rsidRDefault="00703C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Опросник родительского отношения (А.Я. Варга, В.В. </w:t>
            </w:r>
            <w:proofErr w:type="spellStart"/>
            <w:r>
              <w:rPr>
                <w:sz w:val="28"/>
                <w:szCs w:val="28"/>
              </w:rPr>
              <w:t>Столин</w:t>
            </w:r>
            <w:proofErr w:type="spellEnd"/>
            <w:r>
              <w:rPr>
                <w:sz w:val="28"/>
                <w:szCs w:val="28"/>
              </w:rPr>
              <w:t>).</w:t>
            </w:r>
          </w:p>
        </w:tc>
      </w:tr>
    </w:tbl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 проведении анализа воспитательной работы за учебный год внимание педагогов сосредоточивается на вопросах: насколько сформированы те или иные личностные результаты и ценностные ориентации у обучающихся и класса в целом, какие проблемы, затруднения в 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педагогическому коллективу.</w:t>
      </w:r>
    </w:p>
    <w:p w:rsidR="004E65F6" w:rsidRDefault="004E65F6">
      <w:pPr>
        <w:shd w:val="clear" w:color="auto" w:fill="FFFFFF"/>
        <w:spacing w:line="276" w:lineRule="auto"/>
        <w:ind w:left="-142"/>
        <w:jc w:val="both"/>
        <w:rPr>
          <w:color w:val="000000"/>
          <w:sz w:val="28"/>
          <w:szCs w:val="28"/>
        </w:rPr>
      </w:pPr>
    </w:p>
    <w:p w:rsidR="004E65F6" w:rsidRDefault="00703CD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1211"/>
        </w:tabs>
        <w:spacing w:line="276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Состояние совместной деятельности обучающихся и взрослых.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3065"/>
          <w:tab w:val="left" w:pos="4115"/>
          <w:tab w:val="left" w:pos="5424"/>
          <w:tab w:val="left" w:pos="7552"/>
          <w:tab w:val="left" w:pos="8695"/>
        </w:tabs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 в соответствии с модулями данной программы.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Анализ проводится заместителем директора по воспитательной работе при помощи советника директора по воспитанию и взаимодействию с детскими общественными объединениями, классными руководителями с привлечением родительских комитетов класса, Родительского совета школы, </w:t>
      </w:r>
      <w:r>
        <w:rPr>
          <w:color w:val="000000"/>
          <w:sz w:val="28"/>
          <w:szCs w:val="28"/>
        </w:rPr>
        <w:lastRenderedPageBreak/>
        <w:t xml:space="preserve">Ученического совета.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Способами получения информации о состоянии организуемой совместной деятельности обучающихся и педагогических работников является анкетирование обучающихся, родителей и педагогов с использованием онлайн-сервисов (приложение 2). Результаты обсуждаются на заседании методических объединений классных руководителей или педагогическом совете. 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Внимание сосредоточивается на вопросах, связанных с качеством:</w:t>
      </w:r>
    </w:p>
    <w:p w:rsidR="004E65F6" w:rsidRDefault="00703CD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  <w:sz w:val="28"/>
          <w:szCs w:val="28"/>
        </w:rPr>
        <w:t>реализация воспитательного потенциала урочной деятельности;</w:t>
      </w:r>
    </w:p>
    <w:p w:rsidR="004E65F6" w:rsidRDefault="00703CD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  <w:sz w:val="28"/>
          <w:szCs w:val="28"/>
        </w:rPr>
        <w:t>организуемой внеурочной деятельности обучающихся;</w:t>
      </w:r>
    </w:p>
    <w:p w:rsidR="004E65F6" w:rsidRDefault="00703CD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  <w:sz w:val="28"/>
          <w:szCs w:val="28"/>
        </w:rPr>
        <w:t>деятельности классных руководителей и их классов;</w:t>
      </w:r>
    </w:p>
    <w:p w:rsidR="004E65F6" w:rsidRDefault="00703CD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  <w:sz w:val="28"/>
          <w:szCs w:val="28"/>
        </w:rPr>
        <w:t>проводимых общешкольных основных дел, мероприятий;</w:t>
      </w:r>
    </w:p>
    <w:p w:rsidR="004E65F6" w:rsidRDefault="00703CD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  <w:sz w:val="28"/>
          <w:szCs w:val="28"/>
        </w:rPr>
        <w:t>внешкольных мероприятий;</w:t>
      </w:r>
    </w:p>
    <w:p w:rsidR="004E65F6" w:rsidRDefault="00703CD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  <w:sz w:val="28"/>
          <w:szCs w:val="28"/>
        </w:rPr>
        <w:t>создания и поддержки предметно-пространственной среды;</w:t>
      </w:r>
    </w:p>
    <w:p w:rsidR="004E65F6" w:rsidRDefault="00703CD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  <w:sz w:val="28"/>
          <w:szCs w:val="28"/>
        </w:rPr>
        <w:t>взаимодействия с родительским сообществом;</w:t>
      </w:r>
    </w:p>
    <w:p w:rsidR="004E65F6" w:rsidRDefault="00703CD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  <w:sz w:val="28"/>
          <w:szCs w:val="28"/>
        </w:rPr>
        <w:t>деятельности ученического самоуправления;</w:t>
      </w:r>
    </w:p>
    <w:p w:rsidR="004E65F6" w:rsidRDefault="00703CD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  <w:sz w:val="28"/>
          <w:szCs w:val="28"/>
        </w:rPr>
        <w:t>деятельности по профилактике и безопасности;</w:t>
      </w:r>
    </w:p>
    <w:p w:rsidR="004E65F6" w:rsidRDefault="00703CD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  <w:sz w:val="28"/>
          <w:szCs w:val="28"/>
        </w:rPr>
        <w:t>реализации потенциала социального партнерства;</w:t>
      </w:r>
    </w:p>
    <w:p w:rsidR="004E65F6" w:rsidRDefault="00703CD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  <w:sz w:val="28"/>
          <w:szCs w:val="28"/>
        </w:rPr>
        <w:t>деятельности по профориентации обучающихся.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Итогом самоанализа является перечень выявленных проблем, над решением которых предстоит работать педагогическому коллективу в течение следующего учебного года.</w:t>
      </w:r>
    </w:p>
    <w:p w:rsidR="004E65F6" w:rsidRDefault="00703CDA">
      <w:pPr>
        <w:pBdr>
          <w:top w:val="nil"/>
          <w:left w:val="nil"/>
          <w:bottom w:val="nil"/>
          <w:right w:val="nil"/>
          <w:between w:val="nil"/>
        </w:pBdr>
        <w:tabs>
          <w:tab w:val="left" w:pos="1915"/>
          <w:tab w:val="left" w:pos="3656"/>
          <w:tab w:val="left" w:pos="5544"/>
          <w:tab w:val="left" w:pos="5930"/>
          <w:tab w:val="left" w:pos="6736"/>
          <w:tab w:val="left" w:pos="7834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bookmarkStart w:id="13" w:name="_26in1rg" w:colFirst="0" w:colLast="0"/>
      <w:bookmarkEnd w:id="13"/>
      <w:r>
        <w:rPr>
          <w:rFonts w:ascii="Batang" w:eastAsia="Batang" w:hAnsi="Batang" w:cs="Batang"/>
          <w:color w:val="000000"/>
          <w:sz w:val="28"/>
          <w:szCs w:val="28"/>
        </w:rPr>
        <w:t>Итоги самоанализа оформляются в виде отчёта, составляемого</w:t>
      </w:r>
      <w:r>
        <w:rPr>
          <w:color w:val="000000"/>
          <w:sz w:val="28"/>
          <w:szCs w:val="28"/>
        </w:rPr>
        <w:t xml:space="preserve"> заместителем директора по воспитательной работе совместно с советником директора по воспитанию и взаимодействию с детскими общественными объединениями в конце учебного года, </w:t>
      </w:r>
      <w:r>
        <w:rPr>
          <w:rFonts w:ascii="Batang" w:eastAsia="Batang" w:hAnsi="Batang" w:cs="Batang"/>
          <w:color w:val="000000"/>
          <w:sz w:val="28"/>
          <w:szCs w:val="28"/>
        </w:rPr>
        <w:t>рассматриваются и</w:t>
      </w:r>
      <w:r>
        <w:rPr>
          <w:color w:val="000000"/>
          <w:sz w:val="28"/>
          <w:szCs w:val="28"/>
        </w:rPr>
        <w:t xml:space="preserve"> утверждаются педагогическим советом.</w:t>
      </w:r>
    </w:p>
    <w:p w:rsidR="004E65F6" w:rsidRDefault="004E65F6">
      <w:pPr>
        <w:pStyle w:val="1"/>
        <w:tabs>
          <w:tab w:val="left" w:pos="709"/>
          <w:tab w:val="left" w:pos="1701"/>
        </w:tabs>
        <w:spacing w:line="276" w:lineRule="auto"/>
        <w:ind w:left="502"/>
        <w:rPr>
          <w:sz w:val="24"/>
          <w:szCs w:val="24"/>
        </w:rPr>
      </w:pPr>
    </w:p>
    <w:p w:rsidR="004E65F6" w:rsidRDefault="004E65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</w:p>
    <w:p w:rsidR="004E65F6" w:rsidRDefault="004E65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</w:p>
    <w:p w:rsidR="004E65F6" w:rsidRDefault="004E65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</w:p>
    <w:p w:rsidR="004E65F6" w:rsidRDefault="004E65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</w:p>
    <w:p w:rsidR="004E65F6" w:rsidRDefault="004E65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</w:p>
    <w:p w:rsidR="004E65F6" w:rsidRDefault="004E65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</w:p>
    <w:p w:rsidR="004E65F6" w:rsidRDefault="004E65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</w:p>
    <w:p w:rsidR="004E65F6" w:rsidRDefault="004E65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</w:p>
    <w:sectPr w:rsidR="004E65F6">
      <w:footerReference w:type="default" r:id="rId9"/>
      <w:pgSz w:w="11900" w:h="16850"/>
      <w:pgMar w:top="1134" w:right="850" w:bottom="1134" w:left="1701" w:header="0" w:footer="97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33D4" w:rsidRDefault="00B433D4">
      <w:r>
        <w:separator/>
      </w:r>
    </w:p>
  </w:endnote>
  <w:endnote w:type="continuationSeparator" w:id="0">
    <w:p w:rsidR="00B433D4" w:rsidRDefault="00B43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3D4" w:rsidRDefault="00B433D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B2346">
      <w:rPr>
        <w:noProof/>
        <w:color w:val="000000"/>
      </w:rPr>
      <w:t>45</w:t>
    </w:r>
    <w:r>
      <w:rPr>
        <w:color w:val="000000"/>
      </w:rPr>
      <w:fldChar w:fldCharType="end"/>
    </w:r>
  </w:p>
  <w:p w:rsidR="00B433D4" w:rsidRDefault="00B433D4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33D4" w:rsidRDefault="00B433D4">
      <w:r>
        <w:separator/>
      </w:r>
    </w:p>
  </w:footnote>
  <w:footnote w:type="continuationSeparator" w:id="0">
    <w:p w:rsidR="00B433D4" w:rsidRDefault="00B433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1271F"/>
    <w:multiLevelType w:val="multilevel"/>
    <w:tmpl w:val="F11C516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7160652"/>
    <w:multiLevelType w:val="multilevel"/>
    <w:tmpl w:val="2F6ED86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C913A71"/>
    <w:multiLevelType w:val="multilevel"/>
    <w:tmpl w:val="7E726E80"/>
    <w:lvl w:ilvl="0">
      <w:start w:val="1"/>
      <w:numFmt w:val="bullet"/>
      <w:lvlText w:val="−"/>
      <w:lvlJc w:val="left"/>
      <w:pPr>
        <w:ind w:left="4256" w:hanging="286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•"/>
      <w:lvlJc w:val="left"/>
      <w:pPr>
        <w:ind w:left="1175" w:hanging="286"/>
      </w:pPr>
    </w:lvl>
    <w:lvl w:ilvl="2">
      <w:start w:val="1"/>
      <w:numFmt w:val="bullet"/>
      <w:lvlText w:val="•"/>
      <w:lvlJc w:val="left"/>
      <w:pPr>
        <w:ind w:left="2131" w:hanging="286"/>
      </w:pPr>
    </w:lvl>
    <w:lvl w:ilvl="3">
      <w:start w:val="1"/>
      <w:numFmt w:val="bullet"/>
      <w:lvlText w:val="•"/>
      <w:lvlJc w:val="left"/>
      <w:pPr>
        <w:ind w:left="3087" w:hanging="286"/>
      </w:pPr>
    </w:lvl>
    <w:lvl w:ilvl="4">
      <w:start w:val="1"/>
      <w:numFmt w:val="bullet"/>
      <w:lvlText w:val="•"/>
      <w:lvlJc w:val="left"/>
      <w:pPr>
        <w:ind w:left="4043" w:hanging="286"/>
      </w:pPr>
    </w:lvl>
    <w:lvl w:ilvl="5">
      <w:start w:val="1"/>
      <w:numFmt w:val="bullet"/>
      <w:lvlText w:val="•"/>
      <w:lvlJc w:val="left"/>
      <w:pPr>
        <w:ind w:left="4999" w:hanging="286"/>
      </w:pPr>
    </w:lvl>
    <w:lvl w:ilvl="6">
      <w:start w:val="1"/>
      <w:numFmt w:val="bullet"/>
      <w:lvlText w:val="•"/>
      <w:lvlJc w:val="left"/>
      <w:pPr>
        <w:ind w:left="5955" w:hanging="286"/>
      </w:pPr>
    </w:lvl>
    <w:lvl w:ilvl="7">
      <w:start w:val="1"/>
      <w:numFmt w:val="bullet"/>
      <w:lvlText w:val="•"/>
      <w:lvlJc w:val="left"/>
      <w:pPr>
        <w:ind w:left="6911" w:hanging="286"/>
      </w:pPr>
    </w:lvl>
    <w:lvl w:ilvl="8">
      <w:start w:val="1"/>
      <w:numFmt w:val="bullet"/>
      <w:lvlText w:val="•"/>
      <w:lvlJc w:val="left"/>
      <w:pPr>
        <w:ind w:left="7867" w:hanging="286"/>
      </w:pPr>
    </w:lvl>
  </w:abstractNum>
  <w:abstractNum w:abstractNumId="3">
    <w:nsid w:val="11924313"/>
    <w:multiLevelType w:val="multilevel"/>
    <w:tmpl w:val="C714F8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>
    <w:nsid w:val="197E1C6D"/>
    <w:multiLevelType w:val="multilevel"/>
    <w:tmpl w:val="5CF0CFB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208A76C2"/>
    <w:multiLevelType w:val="multilevel"/>
    <w:tmpl w:val="6FFCAEB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31B529C6"/>
    <w:multiLevelType w:val="multilevel"/>
    <w:tmpl w:val="A60E17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0E0FD4"/>
    <w:multiLevelType w:val="multilevel"/>
    <w:tmpl w:val="F6E8ED92"/>
    <w:lvl w:ilvl="0">
      <w:start w:val="1"/>
      <w:numFmt w:val="bullet"/>
      <w:lvlText w:val="−"/>
      <w:lvlJc w:val="left"/>
      <w:pPr>
        <w:ind w:left="4256" w:hanging="286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•"/>
      <w:lvlJc w:val="left"/>
      <w:pPr>
        <w:ind w:left="1175" w:hanging="286"/>
      </w:pPr>
    </w:lvl>
    <w:lvl w:ilvl="2">
      <w:start w:val="1"/>
      <w:numFmt w:val="bullet"/>
      <w:lvlText w:val="•"/>
      <w:lvlJc w:val="left"/>
      <w:pPr>
        <w:ind w:left="2131" w:hanging="286"/>
      </w:pPr>
    </w:lvl>
    <w:lvl w:ilvl="3">
      <w:start w:val="1"/>
      <w:numFmt w:val="bullet"/>
      <w:lvlText w:val="•"/>
      <w:lvlJc w:val="left"/>
      <w:pPr>
        <w:ind w:left="3087" w:hanging="286"/>
      </w:pPr>
    </w:lvl>
    <w:lvl w:ilvl="4">
      <w:start w:val="1"/>
      <w:numFmt w:val="bullet"/>
      <w:lvlText w:val="•"/>
      <w:lvlJc w:val="left"/>
      <w:pPr>
        <w:ind w:left="4043" w:hanging="286"/>
      </w:pPr>
    </w:lvl>
    <w:lvl w:ilvl="5">
      <w:start w:val="1"/>
      <w:numFmt w:val="bullet"/>
      <w:lvlText w:val="•"/>
      <w:lvlJc w:val="left"/>
      <w:pPr>
        <w:ind w:left="4999" w:hanging="286"/>
      </w:pPr>
    </w:lvl>
    <w:lvl w:ilvl="6">
      <w:start w:val="1"/>
      <w:numFmt w:val="bullet"/>
      <w:lvlText w:val="•"/>
      <w:lvlJc w:val="left"/>
      <w:pPr>
        <w:ind w:left="5955" w:hanging="286"/>
      </w:pPr>
    </w:lvl>
    <w:lvl w:ilvl="7">
      <w:start w:val="1"/>
      <w:numFmt w:val="bullet"/>
      <w:lvlText w:val="•"/>
      <w:lvlJc w:val="left"/>
      <w:pPr>
        <w:ind w:left="6911" w:hanging="286"/>
      </w:pPr>
    </w:lvl>
    <w:lvl w:ilvl="8">
      <w:start w:val="1"/>
      <w:numFmt w:val="bullet"/>
      <w:lvlText w:val="•"/>
      <w:lvlJc w:val="left"/>
      <w:pPr>
        <w:ind w:left="7867" w:hanging="286"/>
      </w:pPr>
    </w:lvl>
  </w:abstractNum>
  <w:abstractNum w:abstractNumId="8">
    <w:nsid w:val="36115C0A"/>
    <w:multiLevelType w:val="multilevel"/>
    <w:tmpl w:val="4B8A420A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9">
    <w:nsid w:val="381F435C"/>
    <w:multiLevelType w:val="multilevel"/>
    <w:tmpl w:val="DEC0064C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2292" w:hanging="360"/>
      </w:pPr>
    </w:lvl>
    <w:lvl w:ilvl="2">
      <w:start w:val="1"/>
      <w:numFmt w:val="decimal"/>
      <w:lvlText w:val="%1.%2.%3."/>
      <w:lvlJc w:val="left"/>
      <w:pPr>
        <w:ind w:left="4584" w:hanging="720"/>
      </w:pPr>
    </w:lvl>
    <w:lvl w:ilvl="3">
      <w:start w:val="1"/>
      <w:numFmt w:val="decimal"/>
      <w:lvlText w:val="%1.%2.%3.%4."/>
      <w:lvlJc w:val="left"/>
      <w:pPr>
        <w:ind w:left="6516" w:hanging="720"/>
      </w:pPr>
    </w:lvl>
    <w:lvl w:ilvl="4">
      <w:start w:val="1"/>
      <w:numFmt w:val="decimal"/>
      <w:lvlText w:val="%1.%2.%3.%4.%5."/>
      <w:lvlJc w:val="left"/>
      <w:pPr>
        <w:ind w:left="8808" w:hanging="1080"/>
      </w:pPr>
    </w:lvl>
    <w:lvl w:ilvl="5">
      <w:start w:val="1"/>
      <w:numFmt w:val="decimal"/>
      <w:lvlText w:val="%1.%2.%3.%4.%5.%6."/>
      <w:lvlJc w:val="left"/>
      <w:pPr>
        <w:ind w:left="10740" w:hanging="1080"/>
      </w:pPr>
    </w:lvl>
    <w:lvl w:ilvl="6">
      <w:start w:val="1"/>
      <w:numFmt w:val="decimal"/>
      <w:lvlText w:val="%1.%2.%3.%4.%5.%6.%7."/>
      <w:lvlJc w:val="left"/>
      <w:pPr>
        <w:ind w:left="13032" w:hanging="1440"/>
      </w:pPr>
    </w:lvl>
    <w:lvl w:ilvl="7">
      <w:start w:val="1"/>
      <w:numFmt w:val="decimal"/>
      <w:lvlText w:val="%1.%2.%3.%4.%5.%6.%7.%8."/>
      <w:lvlJc w:val="left"/>
      <w:pPr>
        <w:ind w:left="14964" w:hanging="1440"/>
      </w:pPr>
    </w:lvl>
    <w:lvl w:ilvl="8">
      <w:start w:val="1"/>
      <w:numFmt w:val="decimal"/>
      <w:lvlText w:val="%1.%2.%3.%4.%5.%6.%7.%8.%9."/>
      <w:lvlJc w:val="left"/>
      <w:pPr>
        <w:ind w:left="17256" w:hanging="1800"/>
      </w:pPr>
    </w:lvl>
  </w:abstractNum>
  <w:abstractNum w:abstractNumId="10">
    <w:nsid w:val="38DD38B0"/>
    <w:multiLevelType w:val="multilevel"/>
    <w:tmpl w:val="F206644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40500DCD"/>
    <w:multiLevelType w:val="multilevel"/>
    <w:tmpl w:val="54B8951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4329466E"/>
    <w:multiLevelType w:val="multilevel"/>
    <w:tmpl w:val="7402FF66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326" w:hanging="360"/>
      </w:pPr>
    </w:lvl>
    <w:lvl w:ilvl="2">
      <w:start w:val="1"/>
      <w:numFmt w:val="decimal"/>
      <w:lvlText w:val="%1.%2.%3."/>
      <w:lvlJc w:val="left"/>
      <w:pPr>
        <w:ind w:left="2652" w:hanging="720"/>
      </w:pPr>
    </w:lvl>
    <w:lvl w:ilvl="3">
      <w:start w:val="1"/>
      <w:numFmt w:val="decimal"/>
      <w:lvlText w:val="%1.%2.%3.%4."/>
      <w:lvlJc w:val="left"/>
      <w:pPr>
        <w:ind w:left="3618" w:hanging="720"/>
      </w:pPr>
    </w:lvl>
    <w:lvl w:ilvl="4">
      <w:start w:val="1"/>
      <w:numFmt w:val="decimal"/>
      <w:lvlText w:val="%1.%2.%3.%4.%5."/>
      <w:lvlJc w:val="left"/>
      <w:pPr>
        <w:ind w:left="4944" w:hanging="1080"/>
      </w:pPr>
    </w:lvl>
    <w:lvl w:ilvl="5">
      <w:start w:val="1"/>
      <w:numFmt w:val="decimal"/>
      <w:lvlText w:val="%1.%2.%3.%4.%5.%6."/>
      <w:lvlJc w:val="left"/>
      <w:pPr>
        <w:ind w:left="5910" w:hanging="1080"/>
      </w:pPr>
    </w:lvl>
    <w:lvl w:ilvl="6">
      <w:start w:val="1"/>
      <w:numFmt w:val="decimal"/>
      <w:lvlText w:val="%1.%2.%3.%4.%5.%6.%7."/>
      <w:lvlJc w:val="left"/>
      <w:pPr>
        <w:ind w:left="7236" w:hanging="1440"/>
      </w:pPr>
    </w:lvl>
    <w:lvl w:ilvl="7">
      <w:start w:val="1"/>
      <w:numFmt w:val="decimal"/>
      <w:lvlText w:val="%1.%2.%3.%4.%5.%6.%7.%8."/>
      <w:lvlJc w:val="left"/>
      <w:pPr>
        <w:ind w:left="8202" w:hanging="1440"/>
      </w:pPr>
    </w:lvl>
    <w:lvl w:ilvl="8">
      <w:start w:val="1"/>
      <w:numFmt w:val="decimal"/>
      <w:lvlText w:val="%1.%2.%3.%4.%5.%6.%7.%8.%9."/>
      <w:lvlJc w:val="left"/>
      <w:pPr>
        <w:ind w:left="9528" w:hanging="1800"/>
      </w:pPr>
    </w:lvl>
  </w:abstractNum>
  <w:abstractNum w:abstractNumId="13">
    <w:nsid w:val="45C37AFD"/>
    <w:multiLevelType w:val="multilevel"/>
    <w:tmpl w:val="064614E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47F41A3B"/>
    <w:multiLevelType w:val="multilevel"/>
    <w:tmpl w:val="01C090DC"/>
    <w:lvl w:ilvl="0">
      <w:start w:val="2"/>
      <w:numFmt w:val="decimal"/>
      <w:lvlText w:val="%1."/>
      <w:lvlJc w:val="left"/>
      <w:pPr>
        <w:ind w:left="540" w:hanging="540"/>
      </w:pPr>
    </w:lvl>
    <w:lvl w:ilvl="1">
      <w:start w:val="2"/>
      <w:numFmt w:val="decimal"/>
      <w:lvlText w:val="%1.%2."/>
      <w:lvlJc w:val="left"/>
      <w:pPr>
        <w:ind w:left="1023" w:hanging="540"/>
      </w:pPr>
    </w:lvl>
    <w:lvl w:ilvl="2">
      <w:start w:val="3"/>
      <w:numFmt w:val="decimal"/>
      <w:lvlText w:val="%1.%2.%3."/>
      <w:lvlJc w:val="left"/>
      <w:pPr>
        <w:ind w:left="1686" w:hanging="720"/>
      </w:pPr>
    </w:lvl>
    <w:lvl w:ilvl="3">
      <w:start w:val="1"/>
      <w:numFmt w:val="decimal"/>
      <w:lvlText w:val="%1.%2.%3.%4."/>
      <w:lvlJc w:val="left"/>
      <w:pPr>
        <w:ind w:left="2169" w:hanging="720"/>
      </w:pPr>
    </w:lvl>
    <w:lvl w:ilvl="4">
      <w:start w:val="1"/>
      <w:numFmt w:val="decimal"/>
      <w:lvlText w:val="%1.%2.%3.%4.%5."/>
      <w:lvlJc w:val="left"/>
      <w:pPr>
        <w:ind w:left="3012" w:hanging="1080"/>
      </w:pPr>
    </w:lvl>
    <w:lvl w:ilvl="5">
      <w:start w:val="1"/>
      <w:numFmt w:val="decimal"/>
      <w:lvlText w:val="%1.%2.%3.%4.%5.%6."/>
      <w:lvlJc w:val="left"/>
      <w:pPr>
        <w:ind w:left="3495" w:hanging="1080"/>
      </w:pPr>
    </w:lvl>
    <w:lvl w:ilvl="6">
      <w:start w:val="1"/>
      <w:numFmt w:val="decimal"/>
      <w:lvlText w:val="%1.%2.%3.%4.%5.%6.%7."/>
      <w:lvlJc w:val="left"/>
      <w:pPr>
        <w:ind w:left="4338" w:hanging="1440"/>
      </w:pPr>
    </w:lvl>
    <w:lvl w:ilvl="7">
      <w:start w:val="1"/>
      <w:numFmt w:val="decimal"/>
      <w:lvlText w:val="%1.%2.%3.%4.%5.%6.%7.%8."/>
      <w:lvlJc w:val="left"/>
      <w:pPr>
        <w:ind w:left="4821" w:hanging="1440"/>
      </w:pPr>
    </w:lvl>
    <w:lvl w:ilvl="8">
      <w:start w:val="1"/>
      <w:numFmt w:val="decimal"/>
      <w:lvlText w:val="%1.%2.%3.%4.%5.%6.%7.%8.%9."/>
      <w:lvlJc w:val="left"/>
      <w:pPr>
        <w:ind w:left="5664" w:hanging="1800"/>
      </w:pPr>
    </w:lvl>
  </w:abstractNum>
  <w:abstractNum w:abstractNumId="15">
    <w:nsid w:val="484120CC"/>
    <w:multiLevelType w:val="multilevel"/>
    <w:tmpl w:val="C7187E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">
    <w:nsid w:val="497126A5"/>
    <w:multiLevelType w:val="multilevel"/>
    <w:tmpl w:val="A60EF3B6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5762210A"/>
    <w:multiLevelType w:val="multilevel"/>
    <w:tmpl w:val="590EDD3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>
    <w:nsid w:val="606C4A30"/>
    <w:multiLevelType w:val="multilevel"/>
    <w:tmpl w:val="C29A0704"/>
    <w:lvl w:ilvl="0">
      <w:start w:val="1"/>
      <w:numFmt w:val="bullet"/>
      <w:lvlText w:val="−"/>
      <w:lvlJc w:val="left"/>
      <w:pPr>
        <w:ind w:left="222" w:hanging="286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•"/>
      <w:lvlJc w:val="left"/>
      <w:pPr>
        <w:ind w:left="1175" w:hanging="286"/>
      </w:pPr>
    </w:lvl>
    <w:lvl w:ilvl="2">
      <w:start w:val="1"/>
      <w:numFmt w:val="bullet"/>
      <w:lvlText w:val="•"/>
      <w:lvlJc w:val="left"/>
      <w:pPr>
        <w:ind w:left="2131" w:hanging="286"/>
      </w:pPr>
    </w:lvl>
    <w:lvl w:ilvl="3">
      <w:start w:val="1"/>
      <w:numFmt w:val="bullet"/>
      <w:lvlText w:val="•"/>
      <w:lvlJc w:val="left"/>
      <w:pPr>
        <w:ind w:left="3087" w:hanging="286"/>
      </w:pPr>
    </w:lvl>
    <w:lvl w:ilvl="4">
      <w:start w:val="1"/>
      <w:numFmt w:val="bullet"/>
      <w:lvlText w:val="•"/>
      <w:lvlJc w:val="left"/>
      <w:pPr>
        <w:ind w:left="4043" w:hanging="286"/>
      </w:pPr>
    </w:lvl>
    <w:lvl w:ilvl="5">
      <w:start w:val="1"/>
      <w:numFmt w:val="bullet"/>
      <w:lvlText w:val="•"/>
      <w:lvlJc w:val="left"/>
      <w:pPr>
        <w:ind w:left="4999" w:hanging="286"/>
      </w:pPr>
    </w:lvl>
    <w:lvl w:ilvl="6">
      <w:start w:val="1"/>
      <w:numFmt w:val="bullet"/>
      <w:lvlText w:val="•"/>
      <w:lvlJc w:val="left"/>
      <w:pPr>
        <w:ind w:left="5955" w:hanging="286"/>
      </w:pPr>
    </w:lvl>
    <w:lvl w:ilvl="7">
      <w:start w:val="1"/>
      <w:numFmt w:val="bullet"/>
      <w:lvlText w:val="•"/>
      <w:lvlJc w:val="left"/>
      <w:pPr>
        <w:ind w:left="6911" w:hanging="286"/>
      </w:pPr>
    </w:lvl>
    <w:lvl w:ilvl="8">
      <w:start w:val="1"/>
      <w:numFmt w:val="bullet"/>
      <w:lvlText w:val="•"/>
      <w:lvlJc w:val="left"/>
      <w:pPr>
        <w:ind w:left="7867" w:hanging="286"/>
      </w:pPr>
    </w:lvl>
  </w:abstractNum>
  <w:abstractNum w:abstractNumId="19">
    <w:nsid w:val="61072614"/>
    <w:multiLevelType w:val="multilevel"/>
    <w:tmpl w:val="2CF04BE2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>
    <w:nsid w:val="63370C64"/>
    <w:multiLevelType w:val="multilevel"/>
    <w:tmpl w:val="FD2E95D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644C7396"/>
    <w:multiLevelType w:val="multilevel"/>
    <w:tmpl w:val="4058D98C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4" w:hanging="360"/>
      </w:pPr>
    </w:lvl>
    <w:lvl w:ilvl="2">
      <w:start w:val="1"/>
      <w:numFmt w:val="decimal"/>
      <w:lvlText w:val="%1.%2.%3."/>
      <w:lvlJc w:val="left"/>
      <w:pPr>
        <w:ind w:left="2008" w:hanging="720"/>
      </w:pPr>
    </w:lvl>
    <w:lvl w:ilvl="3">
      <w:start w:val="1"/>
      <w:numFmt w:val="decimal"/>
      <w:lvlText w:val="%1.%2.%3.%4."/>
      <w:lvlJc w:val="left"/>
      <w:pPr>
        <w:ind w:left="2652" w:hanging="720"/>
      </w:pPr>
    </w:lvl>
    <w:lvl w:ilvl="4">
      <w:start w:val="1"/>
      <w:numFmt w:val="decimal"/>
      <w:lvlText w:val="%1.%2.%3.%4.%5."/>
      <w:lvlJc w:val="left"/>
      <w:pPr>
        <w:ind w:left="3656" w:hanging="1080"/>
      </w:pPr>
    </w:lvl>
    <w:lvl w:ilvl="5">
      <w:start w:val="1"/>
      <w:numFmt w:val="decimal"/>
      <w:lvlText w:val="%1.%2.%3.%4.%5.%6."/>
      <w:lvlJc w:val="left"/>
      <w:pPr>
        <w:ind w:left="4300" w:hanging="1080"/>
      </w:pPr>
    </w:lvl>
    <w:lvl w:ilvl="6">
      <w:start w:val="1"/>
      <w:numFmt w:val="decimal"/>
      <w:lvlText w:val="%1.%2.%3.%4.%5.%6.%7."/>
      <w:lvlJc w:val="left"/>
      <w:pPr>
        <w:ind w:left="5304" w:hanging="1440"/>
      </w:pPr>
    </w:lvl>
    <w:lvl w:ilvl="7">
      <w:start w:val="1"/>
      <w:numFmt w:val="decimal"/>
      <w:lvlText w:val="%1.%2.%3.%4.%5.%6.%7.%8."/>
      <w:lvlJc w:val="left"/>
      <w:pPr>
        <w:ind w:left="5948" w:hanging="1440"/>
      </w:pPr>
    </w:lvl>
    <w:lvl w:ilvl="8">
      <w:start w:val="1"/>
      <w:numFmt w:val="decimal"/>
      <w:lvlText w:val="%1.%2.%3.%4.%5.%6.%7.%8.%9."/>
      <w:lvlJc w:val="left"/>
      <w:pPr>
        <w:ind w:left="6952" w:hanging="1800"/>
      </w:pPr>
    </w:lvl>
  </w:abstractNum>
  <w:abstractNum w:abstractNumId="22">
    <w:nsid w:val="6AB3270F"/>
    <w:multiLevelType w:val="multilevel"/>
    <w:tmpl w:val="5386C342"/>
    <w:lvl w:ilvl="0">
      <w:start w:val="1"/>
      <w:numFmt w:val="decimal"/>
      <w:lvlText w:val="%1"/>
      <w:lvlJc w:val="left"/>
      <w:pPr>
        <w:ind w:left="408" w:hanging="408"/>
      </w:pPr>
    </w:lvl>
    <w:lvl w:ilvl="1">
      <w:start w:val="1"/>
      <w:numFmt w:val="decimal"/>
      <w:lvlText w:val="%1.%2"/>
      <w:lvlJc w:val="left"/>
      <w:pPr>
        <w:ind w:left="1117" w:hanging="408"/>
      </w:pPr>
    </w:lvl>
    <w:lvl w:ilvl="2">
      <w:start w:val="1"/>
      <w:numFmt w:val="decimal"/>
      <w:lvlText w:val="%1.%2.%3"/>
      <w:lvlJc w:val="left"/>
      <w:pPr>
        <w:ind w:left="2138" w:hanging="720"/>
      </w:pPr>
    </w:lvl>
    <w:lvl w:ilvl="3">
      <w:start w:val="1"/>
      <w:numFmt w:val="decimal"/>
      <w:lvlText w:val="%1.%2.%3.%4"/>
      <w:lvlJc w:val="left"/>
      <w:pPr>
        <w:ind w:left="3207" w:hanging="1080"/>
      </w:pPr>
    </w:lvl>
    <w:lvl w:ilvl="4">
      <w:start w:val="1"/>
      <w:numFmt w:val="decimal"/>
      <w:lvlText w:val="%1.%2.%3.%4.%5"/>
      <w:lvlJc w:val="left"/>
      <w:pPr>
        <w:ind w:left="3916" w:hanging="1080"/>
      </w:pPr>
    </w:lvl>
    <w:lvl w:ilvl="5">
      <w:start w:val="1"/>
      <w:numFmt w:val="decimal"/>
      <w:lvlText w:val="%1.%2.%3.%4.%5.%6"/>
      <w:lvlJc w:val="left"/>
      <w:pPr>
        <w:ind w:left="4985" w:hanging="1440"/>
      </w:pPr>
    </w:lvl>
    <w:lvl w:ilvl="6">
      <w:start w:val="1"/>
      <w:numFmt w:val="decimal"/>
      <w:lvlText w:val="%1.%2.%3.%4.%5.%6.%7"/>
      <w:lvlJc w:val="left"/>
      <w:pPr>
        <w:ind w:left="5694" w:hanging="1440"/>
      </w:pPr>
    </w:lvl>
    <w:lvl w:ilvl="7">
      <w:start w:val="1"/>
      <w:numFmt w:val="decimal"/>
      <w:lvlText w:val="%1.%2.%3.%4.%5.%6.%7.%8"/>
      <w:lvlJc w:val="left"/>
      <w:pPr>
        <w:ind w:left="6763" w:hanging="1800"/>
      </w:pPr>
    </w:lvl>
    <w:lvl w:ilvl="8">
      <w:start w:val="1"/>
      <w:numFmt w:val="decimal"/>
      <w:lvlText w:val="%1.%2.%3.%4.%5.%6.%7.%8.%9"/>
      <w:lvlJc w:val="left"/>
      <w:pPr>
        <w:ind w:left="7832" w:hanging="2160"/>
      </w:pPr>
    </w:lvl>
  </w:abstractNum>
  <w:abstractNum w:abstractNumId="23">
    <w:nsid w:val="74EF3BDB"/>
    <w:multiLevelType w:val="multilevel"/>
    <w:tmpl w:val="E1CCD5A8"/>
    <w:lvl w:ilvl="0">
      <w:start w:val="1"/>
      <w:numFmt w:val="bullet"/>
      <w:lvlText w:val="−"/>
      <w:lvlJc w:val="left"/>
      <w:pPr>
        <w:ind w:left="222" w:hanging="286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•"/>
      <w:lvlJc w:val="left"/>
      <w:pPr>
        <w:ind w:left="1175" w:hanging="286"/>
      </w:pPr>
    </w:lvl>
    <w:lvl w:ilvl="2">
      <w:start w:val="1"/>
      <w:numFmt w:val="bullet"/>
      <w:lvlText w:val="•"/>
      <w:lvlJc w:val="left"/>
      <w:pPr>
        <w:ind w:left="2131" w:hanging="286"/>
      </w:pPr>
    </w:lvl>
    <w:lvl w:ilvl="3">
      <w:start w:val="1"/>
      <w:numFmt w:val="bullet"/>
      <w:lvlText w:val="•"/>
      <w:lvlJc w:val="left"/>
      <w:pPr>
        <w:ind w:left="3087" w:hanging="286"/>
      </w:pPr>
    </w:lvl>
    <w:lvl w:ilvl="4">
      <w:start w:val="1"/>
      <w:numFmt w:val="bullet"/>
      <w:lvlText w:val="•"/>
      <w:lvlJc w:val="left"/>
      <w:pPr>
        <w:ind w:left="4043" w:hanging="286"/>
      </w:pPr>
    </w:lvl>
    <w:lvl w:ilvl="5">
      <w:start w:val="1"/>
      <w:numFmt w:val="bullet"/>
      <w:lvlText w:val="•"/>
      <w:lvlJc w:val="left"/>
      <w:pPr>
        <w:ind w:left="4999" w:hanging="286"/>
      </w:pPr>
    </w:lvl>
    <w:lvl w:ilvl="6">
      <w:start w:val="1"/>
      <w:numFmt w:val="bullet"/>
      <w:lvlText w:val="•"/>
      <w:lvlJc w:val="left"/>
      <w:pPr>
        <w:ind w:left="5955" w:hanging="286"/>
      </w:pPr>
    </w:lvl>
    <w:lvl w:ilvl="7">
      <w:start w:val="1"/>
      <w:numFmt w:val="bullet"/>
      <w:lvlText w:val="•"/>
      <w:lvlJc w:val="left"/>
      <w:pPr>
        <w:ind w:left="6911" w:hanging="286"/>
      </w:pPr>
    </w:lvl>
    <w:lvl w:ilvl="8">
      <w:start w:val="1"/>
      <w:numFmt w:val="bullet"/>
      <w:lvlText w:val="•"/>
      <w:lvlJc w:val="left"/>
      <w:pPr>
        <w:ind w:left="7867" w:hanging="286"/>
      </w:pPr>
    </w:lvl>
  </w:abstractNum>
  <w:abstractNum w:abstractNumId="24">
    <w:nsid w:val="7B804392"/>
    <w:multiLevelType w:val="multilevel"/>
    <w:tmpl w:val="F320D9E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>
    <w:nsid w:val="7EF12618"/>
    <w:multiLevelType w:val="multilevel"/>
    <w:tmpl w:val="59FA1D3C"/>
    <w:lvl w:ilvl="0">
      <w:start w:val="1"/>
      <w:numFmt w:val="bullet"/>
      <w:lvlText w:val="−"/>
      <w:lvlJc w:val="left"/>
      <w:pPr>
        <w:ind w:left="125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7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9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1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3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5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7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9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19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11"/>
  </w:num>
  <w:num w:numId="3">
    <w:abstractNumId w:val="4"/>
  </w:num>
  <w:num w:numId="4">
    <w:abstractNumId w:val="24"/>
  </w:num>
  <w:num w:numId="5">
    <w:abstractNumId w:val="25"/>
  </w:num>
  <w:num w:numId="6">
    <w:abstractNumId w:val="23"/>
  </w:num>
  <w:num w:numId="7">
    <w:abstractNumId w:val="5"/>
  </w:num>
  <w:num w:numId="8">
    <w:abstractNumId w:val="18"/>
  </w:num>
  <w:num w:numId="9">
    <w:abstractNumId w:val="16"/>
  </w:num>
  <w:num w:numId="10">
    <w:abstractNumId w:val="1"/>
  </w:num>
  <w:num w:numId="11">
    <w:abstractNumId w:val="10"/>
  </w:num>
  <w:num w:numId="12">
    <w:abstractNumId w:val="7"/>
  </w:num>
  <w:num w:numId="13">
    <w:abstractNumId w:val="13"/>
  </w:num>
  <w:num w:numId="14">
    <w:abstractNumId w:val="21"/>
  </w:num>
  <w:num w:numId="15">
    <w:abstractNumId w:val="14"/>
  </w:num>
  <w:num w:numId="16">
    <w:abstractNumId w:val="20"/>
  </w:num>
  <w:num w:numId="17">
    <w:abstractNumId w:val="12"/>
  </w:num>
  <w:num w:numId="18">
    <w:abstractNumId w:val="9"/>
  </w:num>
  <w:num w:numId="19">
    <w:abstractNumId w:val="22"/>
  </w:num>
  <w:num w:numId="20">
    <w:abstractNumId w:val="6"/>
  </w:num>
  <w:num w:numId="21">
    <w:abstractNumId w:val="19"/>
  </w:num>
  <w:num w:numId="22">
    <w:abstractNumId w:val="8"/>
  </w:num>
  <w:num w:numId="23">
    <w:abstractNumId w:val="0"/>
  </w:num>
  <w:num w:numId="24">
    <w:abstractNumId w:val="2"/>
  </w:num>
  <w:num w:numId="25">
    <w:abstractNumId w:val="17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E65F6"/>
    <w:rsid w:val="00044B1B"/>
    <w:rsid w:val="00353815"/>
    <w:rsid w:val="0047017E"/>
    <w:rsid w:val="004A4C54"/>
    <w:rsid w:val="004E65F6"/>
    <w:rsid w:val="00702643"/>
    <w:rsid w:val="00703CDA"/>
    <w:rsid w:val="008B2346"/>
    <w:rsid w:val="009D168B"/>
    <w:rsid w:val="00B433D4"/>
    <w:rsid w:val="00C75DDA"/>
    <w:rsid w:val="00EC495B"/>
    <w:rsid w:val="00EE7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572FA"/>
  </w:style>
  <w:style w:type="paragraph" w:styleId="1">
    <w:name w:val="heading 1"/>
    <w:basedOn w:val="a"/>
    <w:link w:val="10"/>
    <w:uiPriority w:val="1"/>
    <w:qFormat/>
    <w:rsid w:val="003572FA"/>
    <w:pPr>
      <w:ind w:left="930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11"/>
    <w:next w:val="11"/>
    <w:rsid w:val="003572F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1"/>
    <w:next w:val="11"/>
    <w:rsid w:val="003572F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1"/>
    <w:next w:val="11"/>
    <w:rsid w:val="003572F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1"/>
    <w:next w:val="11"/>
    <w:rsid w:val="003572F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1"/>
    <w:next w:val="11"/>
    <w:rsid w:val="003572F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rsid w:val="003572FA"/>
    <w:pPr>
      <w:spacing w:before="63"/>
      <w:ind w:left="1187" w:right="1178"/>
      <w:jc w:val="center"/>
    </w:pPr>
    <w:rPr>
      <w:sz w:val="32"/>
      <w:szCs w:val="32"/>
    </w:rPr>
  </w:style>
  <w:style w:type="paragraph" w:customStyle="1" w:styleId="11">
    <w:name w:val="Обычный1"/>
    <w:rsid w:val="003572FA"/>
  </w:style>
  <w:style w:type="table" w:customStyle="1" w:styleId="TableNormal0">
    <w:name w:val="Table Normal"/>
    <w:rsid w:val="003572FA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rsid w:val="003572F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rsid w:val="003572FA"/>
    <w:pPr>
      <w:spacing w:before="280"/>
      <w:ind w:left="222"/>
    </w:pPr>
    <w:rPr>
      <w:sz w:val="28"/>
      <w:szCs w:val="28"/>
    </w:rPr>
  </w:style>
  <w:style w:type="paragraph" w:styleId="a4">
    <w:name w:val="Body Text"/>
    <w:basedOn w:val="a"/>
    <w:uiPriority w:val="1"/>
    <w:qFormat/>
    <w:rsid w:val="003572FA"/>
    <w:pPr>
      <w:ind w:left="222" w:firstLine="707"/>
      <w:jc w:val="both"/>
    </w:pPr>
    <w:rPr>
      <w:sz w:val="28"/>
      <w:szCs w:val="28"/>
    </w:rPr>
  </w:style>
  <w:style w:type="paragraph" w:styleId="a5">
    <w:name w:val="List Paragraph"/>
    <w:basedOn w:val="a"/>
    <w:link w:val="a6"/>
    <w:uiPriority w:val="34"/>
    <w:qFormat/>
    <w:rsid w:val="003572FA"/>
    <w:pPr>
      <w:ind w:left="22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3572FA"/>
    <w:pPr>
      <w:ind w:left="107"/>
    </w:pPr>
  </w:style>
  <w:style w:type="paragraph" w:styleId="a7">
    <w:name w:val="Balloon Text"/>
    <w:basedOn w:val="a"/>
    <w:link w:val="a8"/>
    <w:uiPriority w:val="99"/>
    <w:semiHidden/>
    <w:unhideWhenUsed/>
    <w:rsid w:val="00932CA5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32CA5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a9">
    <w:name w:val="Без интервала Знак"/>
    <w:link w:val="aa"/>
    <w:uiPriority w:val="1"/>
    <w:rsid w:val="00E9288B"/>
    <w:rPr>
      <w:rFonts w:ascii="Batang" w:eastAsia="Batang"/>
      <w:kern w:val="2"/>
      <w:lang w:eastAsia="ko-KR"/>
    </w:rPr>
  </w:style>
  <w:style w:type="paragraph" w:styleId="aa">
    <w:name w:val="No Spacing"/>
    <w:link w:val="a9"/>
    <w:uiPriority w:val="1"/>
    <w:qFormat/>
    <w:rsid w:val="00E9288B"/>
    <w:pPr>
      <w:wordWrap w:val="0"/>
      <w:jc w:val="both"/>
    </w:pPr>
    <w:rPr>
      <w:rFonts w:ascii="Batang" w:eastAsia="Batang"/>
      <w:kern w:val="2"/>
      <w:lang w:eastAsia="ko-KR"/>
    </w:rPr>
  </w:style>
  <w:style w:type="table" w:styleId="ab">
    <w:name w:val="Table Grid"/>
    <w:basedOn w:val="a1"/>
    <w:uiPriority w:val="39"/>
    <w:rsid w:val="00E9288B"/>
    <w:pPr>
      <w:widowControl/>
    </w:pPr>
    <w:rPr>
      <w:rFonts w:eastAsia="Symbo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uiPriority w:val="99"/>
    <w:qFormat/>
    <w:rsid w:val="00E9288B"/>
    <w:rPr>
      <w:color w:val="0000FF"/>
      <w:u w:val="single"/>
    </w:rPr>
  </w:style>
  <w:style w:type="paragraph" w:styleId="ad">
    <w:name w:val="header"/>
    <w:basedOn w:val="a"/>
    <w:link w:val="ae"/>
    <w:uiPriority w:val="99"/>
    <w:unhideWhenUsed/>
    <w:rsid w:val="00E9288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9288B"/>
    <w:rPr>
      <w:rFonts w:ascii="Times New Roman" w:eastAsia="Times New Roman" w:hAnsi="Times New Roman" w:cs="Times New Roman"/>
      <w:lang w:val="ru-RU"/>
    </w:rPr>
  </w:style>
  <w:style w:type="paragraph" w:styleId="af">
    <w:name w:val="footer"/>
    <w:basedOn w:val="a"/>
    <w:link w:val="af0"/>
    <w:uiPriority w:val="99"/>
    <w:unhideWhenUsed/>
    <w:rsid w:val="00E9288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9288B"/>
    <w:rPr>
      <w:rFonts w:ascii="Times New Roman" w:eastAsia="Times New Roman" w:hAnsi="Times New Roman" w:cs="Times New Roman"/>
      <w:lang w:val="ru-RU"/>
    </w:rPr>
  </w:style>
  <w:style w:type="character" w:customStyle="1" w:styleId="CharAttribute501">
    <w:name w:val="CharAttribute501"/>
    <w:uiPriority w:val="99"/>
    <w:qFormat/>
    <w:rsid w:val="00A34E29"/>
    <w:rPr>
      <w:rFonts w:ascii="Times New Roman" w:eastAsia="Times New Roman"/>
      <w:i/>
      <w:sz w:val="28"/>
      <w:u w:val="single"/>
    </w:rPr>
  </w:style>
  <w:style w:type="character" w:customStyle="1" w:styleId="a6">
    <w:name w:val="Абзац списка Знак"/>
    <w:link w:val="a5"/>
    <w:uiPriority w:val="34"/>
    <w:qFormat/>
    <w:locked/>
    <w:rsid w:val="00260BE4"/>
    <w:rPr>
      <w:rFonts w:ascii="Times New Roman" w:eastAsia="Times New Roman" w:hAnsi="Times New Roman" w:cs="Times New Roman"/>
      <w:lang w:val="ru-RU"/>
    </w:rPr>
  </w:style>
  <w:style w:type="character" w:customStyle="1" w:styleId="CharAttribute512">
    <w:name w:val="CharAttribute512"/>
    <w:rsid w:val="0039310A"/>
    <w:rPr>
      <w:rFonts w:ascii="Times New Roman" w:eastAsia="Times New Roman"/>
      <w:sz w:val="28"/>
    </w:rPr>
  </w:style>
  <w:style w:type="character" w:customStyle="1" w:styleId="w">
    <w:name w:val="w"/>
    <w:basedOn w:val="a0"/>
    <w:rsid w:val="0039310A"/>
  </w:style>
  <w:style w:type="character" w:customStyle="1" w:styleId="CharAttribute502">
    <w:name w:val="CharAttribute502"/>
    <w:rsid w:val="00F975EF"/>
    <w:rPr>
      <w:rFonts w:ascii="Times New Roman" w:eastAsia="Times New Roman"/>
      <w:i/>
      <w:sz w:val="28"/>
    </w:rPr>
  </w:style>
  <w:style w:type="character" w:customStyle="1" w:styleId="CharAttribute511">
    <w:name w:val="CharAttribute511"/>
    <w:uiPriority w:val="99"/>
    <w:rsid w:val="00F975EF"/>
    <w:rPr>
      <w:rFonts w:ascii="Times New Roman" w:eastAsia="Times New Roman"/>
      <w:sz w:val="28"/>
    </w:rPr>
  </w:style>
  <w:style w:type="character" w:customStyle="1" w:styleId="CharAttribute0">
    <w:name w:val="CharAttribute0"/>
    <w:rsid w:val="00F975EF"/>
    <w:rPr>
      <w:rFonts w:ascii="Times New Roman" w:eastAsia="Times New Roman" w:hAnsi="Times New Roman"/>
      <w:sz w:val="28"/>
    </w:rPr>
  </w:style>
  <w:style w:type="character" w:customStyle="1" w:styleId="CharAttribute3">
    <w:name w:val="CharAttribute3"/>
    <w:rsid w:val="00EB4C26"/>
    <w:rPr>
      <w:rFonts w:ascii="Times New Roman" w:eastAsia="Batang" w:hAnsi="Batang"/>
      <w:sz w:val="28"/>
    </w:rPr>
  </w:style>
  <w:style w:type="character" w:customStyle="1" w:styleId="CharAttribute301">
    <w:name w:val="CharAttribute301"/>
    <w:rsid w:val="00273D45"/>
    <w:rPr>
      <w:rFonts w:ascii="Times New Roman" w:eastAsia="Times New Roman"/>
      <w:color w:val="00000A"/>
      <w:sz w:val="28"/>
    </w:rPr>
  </w:style>
  <w:style w:type="character" w:customStyle="1" w:styleId="organictitlecontentspan">
    <w:name w:val="organictitlecontentspan"/>
    <w:basedOn w:val="a0"/>
    <w:rsid w:val="00273D45"/>
  </w:style>
  <w:style w:type="paragraph" w:styleId="af1">
    <w:name w:val="footnote text"/>
    <w:basedOn w:val="a"/>
    <w:link w:val="af2"/>
    <w:uiPriority w:val="99"/>
    <w:semiHidden/>
    <w:unhideWhenUsed/>
    <w:rsid w:val="00F60099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F60099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f3">
    <w:name w:val="footnote reference"/>
    <w:basedOn w:val="a0"/>
    <w:uiPriority w:val="99"/>
    <w:semiHidden/>
    <w:unhideWhenUsed/>
    <w:rsid w:val="00F60099"/>
    <w:rPr>
      <w:vertAlign w:val="superscript"/>
    </w:rPr>
  </w:style>
  <w:style w:type="character" w:customStyle="1" w:styleId="CharAttribute2">
    <w:name w:val="CharAttribute2"/>
    <w:qFormat/>
    <w:rsid w:val="00351F87"/>
    <w:rPr>
      <w:rFonts w:ascii="Times New Roman" w:eastAsia="Batang" w:hAnsi="Batang"/>
      <w:color w:val="00000A"/>
      <w:sz w:val="28"/>
    </w:rPr>
  </w:style>
  <w:style w:type="character" w:customStyle="1" w:styleId="CharAttribute5">
    <w:name w:val="CharAttribute5"/>
    <w:qFormat/>
    <w:rsid w:val="00472856"/>
    <w:rPr>
      <w:rFonts w:ascii="Batang" w:eastAsia="Times New Roman" w:hAnsi="Times New Roman" w:hint="eastAsia"/>
      <w:sz w:val="28"/>
    </w:rPr>
  </w:style>
  <w:style w:type="paragraph" w:customStyle="1" w:styleId="ConsPlusNormal">
    <w:name w:val="ConsPlusNormal"/>
    <w:qFormat/>
    <w:rsid w:val="00191BA5"/>
    <w:pPr>
      <w:adjustRightInd w:val="0"/>
    </w:pPr>
    <w:rPr>
      <w:rFonts w:eastAsiaTheme="minorEastAsia"/>
      <w:sz w:val="24"/>
      <w:szCs w:val="24"/>
    </w:rPr>
  </w:style>
  <w:style w:type="paragraph" w:styleId="af4">
    <w:name w:val="Normal (Web)"/>
    <w:basedOn w:val="a"/>
    <w:uiPriority w:val="99"/>
    <w:semiHidden/>
    <w:unhideWhenUsed/>
    <w:rsid w:val="005708C1"/>
    <w:pPr>
      <w:widowControl/>
      <w:spacing w:before="100" w:beforeAutospacing="1" w:after="100" w:afterAutospacing="1"/>
    </w:pPr>
    <w:rPr>
      <w:sz w:val="24"/>
      <w:szCs w:val="24"/>
    </w:rPr>
  </w:style>
  <w:style w:type="character" w:styleId="af5">
    <w:name w:val="Strong"/>
    <w:basedOn w:val="a0"/>
    <w:uiPriority w:val="22"/>
    <w:qFormat/>
    <w:rsid w:val="005708C1"/>
    <w:rPr>
      <w:b/>
      <w:bCs/>
    </w:rPr>
  </w:style>
  <w:style w:type="paragraph" w:customStyle="1" w:styleId="pboth">
    <w:name w:val="pboth"/>
    <w:basedOn w:val="a"/>
    <w:rsid w:val="007B5921"/>
    <w:pPr>
      <w:widowControl/>
      <w:spacing w:before="100" w:beforeAutospacing="1" w:after="100" w:afterAutospacing="1"/>
    </w:pPr>
    <w:rPr>
      <w:sz w:val="24"/>
      <w:szCs w:val="24"/>
    </w:rPr>
  </w:style>
  <w:style w:type="paragraph" w:styleId="af6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7">
    <w:basedOn w:val="TableNormal1"/>
    <w:rsid w:val="003572FA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1"/>
    <w:rsid w:val="003572FA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1"/>
    <w:rsid w:val="003572FA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1"/>
    <w:rsid w:val="003572FA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1"/>
    <w:rsid w:val="003572FA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1"/>
    <w:rsid w:val="003572FA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apple-converted-space">
    <w:name w:val="apple-converted-space"/>
    <w:rsid w:val="00B0153E"/>
  </w:style>
  <w:style w:type="paragraph" w:customStyle="1" w:styleId="c11">
    <w:name w:val="c11"/>
    <w:basedOn w:val="a"/>
    <w:rsid w:val="00005526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c3">
    <w:name w:val="c3"/>
    <w:basedOn w:val="a0"/>
    <w:rsid w:val="00005526"/>
  </w:style>
  <w:style w:type="character" w:customStyle="1" w:styleId="c8">
    <w:name w:val="c8"/>
    <w:basedOn w:val="a0"/>
    <w:rsid w:val="00005526"/>
  </w:style>
  <w:style w:type="character" w:customStyle="1" w:styleId="10">
    <w:name w:val="Заголовок 1 Знак"/>
    <w:basedOn w:val="a0"/>
    <w:link w:val="1"/>
    <w:uiPriority w:val="1"/>
    <w:rsid w:val="002826EB"/>
    <w:rPr>
      <w:b/>
      <w:bCs/>
      <w:sz w:val="28"/>
      <w:szCs w:val="28"/>
    </w:rPr>
  </w:style>
  <w:style w:type="character" w:customStyle="1" w:styleId="20">
    <w:name w:val="Основной текст (2)_"/>
    <w:basedOn w:val="a0"/>
    <w:link w:val="21"/>
    <w:rsid w:val="00E80274"/>
    <w:rPr>
      <w:sz w:val="28"/>
      <w:szCs w:val="2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E80274"/>
    <w:pPr>
      <w:shd w:val="clear" w:color="auto" w:fill="FFFFFF"/>
      <w:spacing w:before="300" w:after="120" w:line="0" w:lineRule="atLeast"/>
      <w:jc w:val="both"/>
    </w:pPr>
    <w:rPr>
      <w:sz w:val="28"/>
      <w:szCs w:val="28"/>
    </w:r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0"/>
    <w:pPr>
      <w:widowControl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0"/>
    <w:pPr>
      <w:widowControl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0"/>
    <w:pPr>
      <w:widowControl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0"/>
    <w:pPr>
      <w:widowControl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572FA"/>
  </w:style>
  <w:style w:type="paragraph" w:styleId="1">
    <w:name w:val="heading 1"/>
    <w:basedOn w:val="a"/>
    <w:link w:val="10"/>
    <w:uiPriority w:val="1"/>
    <w:qFormat/>
    <w:rsid w:val="003572FA"/>
    <w:pPr>
      <w:ind w:left="930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11"/>
    <w:next w:val="11"/>
    <w:rsid w:val="003572F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1"/>
    <w:next w:val="11"/>
    <w:rsid w:val="003572F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1"/>
    <w:next w:val="11"/>
    <w:rsid w:val="003572F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1"/>
    <w:next w:val="11"/>
    <w:rsid w:val="003572F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1"/>
    <w:next w:val="11"/>
    <w:rsid w:val="003572F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rsid w:val="003572FA"/>
    <w:pPr>
      <w:spacing w:before="63"/>
      <w:ind w:left="1187" w:right="1178"/>
      <w:jc w:val="center"/>
    </w:pPr>
    <w:rPr>
      <w:sz w:val="32"/>
      <w:szCs w:val="32"/>
    </w:rPr>
  </w:style>
  <w:style w:type="paragraph" w:customStyle="1" w:styleId="11">
    <w:name w:val="Обычный1"/>
    <w:rsid w:val="003572FA"/>
  </w:style>
  <w:style w:type="table" w:customStyle="1" w:styleId="TableNormal0">
    <w:name w:val="Table Normal"/>
    <w:rsid w:val="003572FA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rsid w:val="003572F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rsid w:val="003572FA"/>
    <w:pPr>
      <w:spacing w:before="280"/>
      <w:ind w:left="222"/>
    </w:pPr>
    <w:rPr>
      <w:sz w:val="28"/>
      <w:szCs w:val="28"/>
    </w:rPr>
  </w:style>
  <w:style w:type="paragraph" w:styleId="a4">
    <w:name w:val="Body Text"/>
    <w:basedOn w:val="a"/>
    <w:uiPriority w:val="1"/>
    <w:qFormat/>
    <w:rsid w:val="003572FA"/>
    <w:pPr>
      <w:ind w:left="222" w:firstLine="707"/>
      <w:jc w:val="both"/>
    </w:pPr>
    <w:rPr>
      <w:sz w:val="28"/>
      <w:szCs w:val="28"/>
    </w:rPr>
  </w:style>
  <w:style w:type="paragraph" w:styleId="a5">
    <w:name w:val="List Paragraph"/>
    <w:basedOn w:val="a"/>
    <w:link w:val="a6"/>
    <w:uiPriority w:val="34"/>
    <w:qFormat/>
    <w:rsid w:val="003572FA"/>
    <w:pPr>
      <w:ind w:left="22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3572FA"/>
    <w:pPr>
      <w:ind w:left="107"/>
    </w:pPr>
  </w:style>
  <w:style w:type="paragraph" w:styleId="a7">
    <w:name w:val="Balloon Text"/>
    <w:basedOn w:val="a"/>
    <w:link w:val="a8"/>
    <w:uiPriority w:val="99"/>
    <w:semiHidden/>
    <w:unhideWhenUsed/>
    <w:rsid w:val="00932CA5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32CA5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a9">
    <w:name w:val="Без интервала Знак"/>
    <w:link w:val="aa"/>
    <w:uiPriority w:val="1"/>
    <w:rsid w:val="00E9288B"/>
    <w:rPr>
      <w:rFonts w:ascii="Batang" w:eastAsia="Batang"/>
      <w:kern w:val="2"/>
      <w:lang w:eastAsia="ko-KR"/>
    </w:rPr>
  </w:style>
  <w:style w:type="paragraph" w:styleId="aa">
    <w:name w:val="No Spacing"/>
    <w:link w:val="a9"/>
    <w:uiPriority w:val="1"/>
    <w:qFormat/>
    <w:rsid w:val="00E9288B"/>
    <w:pPr>
      <w:wordWrap w:val="0"/>
      <w:jc w:val="both"/>
    </w:pPr>
    <w:rPr>
      <w:rFonts w:ascii="Batang" w:eastAsia="Batang"/>
      <w:kern w:val="2"/>
      <w:lang w:eastAsia="ko-KR"/>
    </w:rPr>
  </w:style>
  <w:style w:type="table" w:styleId="ab">
    <w:name w:val="Table Grid"/>
    <w:basedOn w:val="a1"/>
    <w:uiPriority w:val="39"/>
    <w:rsid w:val="00E9288B"/>
    <w:pPr>
      <w:widowControl/>
    </w:pPr>
    <w:rPr>
      <w:rFonts w:eastAsia="Symbo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uiPriority w:val="99"/>
    <w:qFormat/>
    <w:rsid w:val="00E9288B"/>
    <w:rPr>
      <w:color w:val="0000FF"/>
      <w:u w:val="single"/>
    </w:rPr>
  </w:style>
  <w:style w:type="paragraph" w:styleId="ad">
    <w:name w:val="header"/>
    <w:basedOn w:val="a"/>
    <w:link w:val="ae"/>
    <w:uiPriority w:val="99"/>
    <w:unhideWhenUsed/>
    <w:rsid w:val="00E9288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9288B"/>
    <w:rPr>
      <w:rFonts w:ascii="Times New Roman" w:eastAsia="Times New Roman" w:hAnsi="Times New Roman" w:cs="Times New Roman"/>
      <w:lang w:val="ru-RU"/>
    </w:rPr>
  </w:style>
  <w:style w:type="paragraph" w:styleId="af">
    <w:name w:val="footer"/>
    <w:basedOn w:val="a"/>
    <w:link w:val="af0"/>
    <w:uiPriority w:val="99"/>
    <w:unhideWhenUsed/>
    <w:rsid w:val="00E9288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9288B"/>
    <w:rPr>
      <w:rFonts w:ascii="Times New Roman" w:eastAsia="Times New Roman" w:hAnsi="Times New Roman" w:cs="Times New Roman"/>
      <w:lang w:val="ru-RU"/>
    </w:rPr>
  </w:style>
  <w:style w:type="character" w:customStyle="1" w:styleId="CharAttribute501">
    <w:name w:val="CharAttribute501"/>
    <w:uiPriority w:val="99"/>
    <w:qFormat/>
    <w:rsid w:val="00A34E29"/>
    <w:rPr>
      <w:rFonts w:ascii="Times New Roman" w:eastAsia="Times New Roman"/>
      <w:i/>
      <w:sz w:val="28"/>
      <w:u w:val="single"/>
    </w:rPr>
  </w:style>
  <w:style w:type="character" w:customStyle="1" w:styleId="a6">
    <w:name w:val="Абзац списка Знак"/>
    <w:link w:val="a5"/>
    <w:uiPriority w:val="34"/>
    <w:qFormat/>
    <w:locked/>
    <w:rsid w:val="00260BE4"/>
    <w:rPr>
      <w:rFonts w:ascii="Times New Roman" w:eastAsia="Times New Roman" w:hAnsi="Times New Roman" w:cs="Times New Roman"/>
      <w:lang w:val="ru-RU"/>
    </w:rPr>
  </w:style>
  <w:style w:type="character" w:customStyle="1" w:styleId="CharAttribute512">
    <w:name w:val="CharAttribute512"/>
    <w:rsid w:val="0039310A"/>
    <w:rPr>
      <w:rFonts w:ascii="Times New Roman" w:eastAsia="Times New Roman"/>
      <w:sz w:val="28"/>
    </w:rPr>
  </w:style>
  <w:style w:type="character" w:customStyle="1" w:styleId="w">
    <w:name w:val="w"/>
    <w:basedOn w:val="a0"/>
    <w:rsid w:val="0039310A"/>
  </w:style>
  <w:style w:type="character" w:customStyle="1" w:styleId="CharAttribute502">
    <w:name w:val="CharAttribute502"/>
    <w:rsid w:val="00F975EF"/>
    <w:rPr>
      <w:rFonts w:ascii="Times New Roman" w:eastAsia="Times New Roman"/>
      <w:i/>
      <w:sz w:val="28"/>
    </w:rPr>
  </w:style>
  <w:style w:type="character" w:customStyle="1" w:styleId="CharAttribute511">
    <w:name w:val="CharAttribute511"/>
    <w:uiPriority w:val="99"/>
    <w:rsid w:val="00F975EF"/>
    <w:rPr>
      <w:rFonts w:ascii="Times New Roman" w:eastAsia="Times New Roman"/>
      <w:sz w:val="28"/>
    </w:rPr>
  </w:style>
  <w:style w:type="character" w:customStyle="1" w:styleId="CharAttribute0">
    <w:name w:val="CharAttribute0"/>
    <w:rsid w:val="00F975EF"/>
    <w:rPr>
      <w:rFonts w:ascii="Times New Roman" w:eastAsia="Times New Roman" w:hAnsi="Times New Roman"/>
      <w:sz w:val="28"/>
    </w:rPr>
  </w:style>
  <w:style w:type="character" w:customStyle="1" w:styleId="CharAttribute3">
    <w:name w:val="CharAttribute3"/>
    <w:rsid w:val="00EB4C26"/>
    <w:rPr>
      <w:rFonts w:ascii="Times New Roman" w:eastAsia="Batang" w:hAnsi="Batang"/>
      <w:sz w:val="28"/>
    </w:rPr>
  </w:style>
  <w:style w:type="character" w:customStyle="1" w:styleId="CharAttribute301">
    <w:name w:val="CharAttribute301"/>
    <w:rsid w:val="00273D45"/>
    <w:rPr>
      <w:rFonts w:ascii="Times New Roman" w:eastAsia="Times New Roman"/>
      <w:color w:val="00000A"/>
      <w:sz w:val="28"/>
    </w:rPr>
  </w:style>
  <w:style w:type="character" w:customStyle="1" w:styleId="organictitlecontentspan">
    <w:name w:val="organictitlecontentspan"/>
    <w:basedOn w:val="a0"/>
    <w:rsid w:val="00273D45"/>
  </w:style>
  <w:style w:type="paragraph" w:styleId="af1">
    <w:name w:val="footnote text"/>
    <w:basedOn w:val="a"/>
    <w:link w:val="af2"/>
    <w:uiPriority w:val="99"/>
    <w:semiHidden/>
    <w:unhideWhenUsed/>
    <w:rsid w:val="00F60099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F60099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f3">
    <w:name w:val="footnote reference"/>
    <w:basedOn w:val="a0"/>
    <w:uiPriority w:val="99"/>
    <w:semiHidden/>
    <w:unhideWhenUsed/>
    <w:rsid w:val="00F60099"/>
    <w:rPr>
      <w:vertAlign w:val="superscript"/>
    </w:rPr>
  </w:style>
  <w:style w:type="character" w:customStyle="1" w:styleId="CharAttribute2">
    <w:name w:val="CharAttribute2"/>
    <w:qFormat/>
    <w:rsid w:val="00351F87"/>
    <w:rPr>
      <w:rFonts w:ascii="Times New Roman" w:eastAsia="Batang" w:hAnsi="Batang"/>
      <w:color w:val="00000A"/>
      <w:sz w:val="28"/>
    </w:rPr>
  </w:style>
  <w:style w:type="character" w:customStyle="1" w:styleId="CharAttribute5">
    <w:name w:val="CharAttribute5"/>
    <w:qFormat/>
    <w:rsid w:val="00472856"/>
    <w:rPr>
      <w:rFonts w:ascii="Batang" w:eastAsia="Times New Roman" w:hAnsi="Times New Roman" w:hint="eastAsia"/>
      <w:sz w:val="28"/>
    </w:rPr>
  </w:style>
  <w:style w:type="paragraph" w:customStyle="1" w:styleId="ConsPlusNormal">
    <w:name w:val="ConsPlusNormal"/>
    <w:qFormat/>
    <w:rsid w:val="00191BA5"/>
    <w:pPr>
      <w:adjustRightInd w:val="0"/>
    </w:pPr>
    <w:rPr>
      <w:rFonts w:eastAsiaTheme="minorEastAsia"/>
      <w:sz w:val="24"/>
      <w:szCs w:val="24"/>
    </w:rPr>
  </w:style>
  <w:style w:type="paragraph" w:styleId="af4">
    <w:name w:val="Normal (Web)"/>
    <w:basedOn w:val="a"/>
    <w:uiPriority w:val="99"/>
    <w:semiHidden/>
    <w:unhideWhenUsed/>
    <w:rsid w:val="005708C1"/>
    <w:pPr>
      <w:widowControl/>
      <w:spacing w:before="100" w:beforeAutospacing="1" w:after="100" w:afterAutospacing="1"/>
    </w:pPr>
    <w:rPr>
      <w:sz w:val="24"/>
      <w:szCs w:val="24"/>
    </w:rPr>
  </w:style>
  <w:style w:type="character" w:styleId="af5">
    <w:name w:val="Strong"/>
    <w:basedOn w:val="a0"/>
    <w:uiPriority w:val="22"/>
    <w:qFormat/>
    <w:rsid w:val="005708C1"/>
    <w:rPr>
      <w:b/>
      <w:bCs/>
    </w:rPr>
  </w:style>
  <w:style w:type="paragraph" w:customStyle="1" w:styleId="pboth">
    <w:name w:val="pboth"/>
    <w:basedOn w:val="a"/>
    <w:rsid w:val="007B5921"/>
    <w:pPr>
      <w:widowControl/>
      <w:spacing w:before="100" w:beforeAutospacing="1" w:after="100" w:afterAutospacing="1"/>
    </w:pPr>
    <w:rPr>
      <w:sz w:val="24"/>
      <w:szCs w:val="24"/>
    </w:rPr>
  </w:style>
  <w:style w:type="paragraph" w:styleId="af6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7">
    <w:basedOn w:val="TableNormal1"/>
    <w:rsid w:val="003572FA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1"/>
    <w:rsid w:val="003572FA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1"/>
    <w:rsid w:val="003572FA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1"/>
    <w:rsid w:val="003572FA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1"/>
    <w:rsid w:val="003572FA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1"/>
    <w:rsid w:val="003572FA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apple-converted-space">
    <w:name w:val="apple-converted-space"/>
    <w:rsid w:val="00B0153E"/>
  </w:style>
  <w:style w:type="paragraph" w:customStyle="1" w:styleId="c11">
    <w:name w:val="c11"/>
    <w:basedOn w:val="a"/>
    <w:rsid w:val="00005526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c3">
    <w:name w:val="c3"/>
    <w:basedOn w:val="a0"/>
    <w:rsid w:val="00005526"/>
  </w:style>
  <w:style w:type="character" w:customStyle="1" w:styleId="c8">
    <w:name w:val="c8"/>
    <w:basedOn w:val="a0"/>
    <w:rsid w:val="00005526"/>
  </w:style>
  <w:style w:type="character" w:customStyle="1" w:styleId="10">
    <w:name w:val="Заголовок 1 Знак"/>
    <w:basedOn w:val="a0"/>
    <w:link w:val="1"/>
    <w:uiPriority w:val="1"/>
    <w:rsid w:val="002826EB"/>
    <w:rPr>
      <w:b/>
      <w:bCs/>
      <w:sz w:val="28"/>
      <w:szCs w:val="28"/>
    </w:rPr>
  </w:style>
  <w:style w:type="character" w:customStyle="1" w:styleId="20">
    <w:name w:val="Основной текст (2)_"/>
    <w:basedOn w:val="a0"/>
    <w:link w:val="21"/>
    <w:rsid w:val="00E80274"/>
    <w:rPr>
      <w:sz w:val="28"/>
      <w:szCs w:val="2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E80274"/>
    <w:pPr>
      <w:shd w:val="clear" w:color="auto" w:fill="FFFFFF"/>
      <w:spacing w:before="300" w:after="120" w:line="0" w:lineRule="atLeast"/>
      <w:jc w:val="both"/>
    </w:pPr>
    <w:rPr>
      <w:sz w:val="28"/>
      <w:szCs w:val="28"/>
    </w:r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0"/>
    <w:pPr>
      <w:widowControl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0"/>
    <w:pPr>
      <w:widowControl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0"/>
    <w:pPr>
      <w:widowControl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0"/>
    <w:pPr>
      <w:widowControl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46</Pages>
  <Words>12619</Words>
  <Characters>71931</Characters>
  <Application>Microsoft Office Word</Application>
  <DocSecurity>0</DocSecurity>
  <Lines>599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Aquarius</cp:lastModifiedBy>
  <cp:revision>8</cp:revision>
  <cp:lastPrinted>2023-09-04T06:18:00Z</cp:lastPrinted>
  <dcterms:created xsi:type="dcterms:W3CDTF">2023-08-31T16:17:00Z</dcterms:created>
  <dcterms:modified xsi:type="dcterms:W3CDTF">2023-09-04T06:33:00Z</dcterms:modified>
</cp:coreProperties>
</file>