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</w:t>
      </w:r>
      <w:proofErr w:type="gramStart"/>
      <w:r w:rsidRPr="000F4CBA">
        <w:rPr>
          <w:sz w:val="26"/>
          <w:szCs w:val="26"/>
          <w:lang w:val="ru-RU" w:eastAsia="en-US"/>
        </w:rPr>
        <w:t xml:space="preserve">а)   </w:t>
      </w:r>
      <w:proofErr w:type="gramEnd"/>
      <w:r w:rsidRPr="000F4CBA">
        <w:rPr>
          <w:sz w:val="26"/>
          <w:szCs w:val="26"/>
          <w:lang w:val="ru-RU" w:eastAsia="en-US"/>
        </w:rPr>
        <w:t xml:space="preserve">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0F4CBA" w:rsidRDefault="005B67BA" w:rsidP="000F4CBA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 xml:space="preserve">(законного </w:t>
      </w:r>
      <w:proofErr w:type="gramStart"/>
      <w:r w:rsidR="000F4CBA" w:rsidRPr="000F4CBA">
        <w:rPr>
          <w:sz w:val="16"/>
          <w:szCs w:val="16"/>
          <w:lang w:val="ru-RU" w:eastAsia="en-US"/>
        </w:rPr>
        <w:t xml:space="preserve">представителя)   </w:t>
      </w:r>
      <w:proofErr w:type="gramEnd"/>
      <w:r w:rsidR="000F4CBA" w:rsidRPr="000F4CBA">
        <w:rPr>
          <w:sz w:val="16"/>
          <w:szCs w:val="16"/>
          <w:lang w:val="ru-RU" w:eastAsia="en-US"/>
        </w:rPr>
        <w:t xml:space="preserve">                 (законного представителя)</w:t>
      </w:r>
      <w:r w:rsidR="000F4CBA">
        <w:rPr>
          <w:rFonts w:eastAsia="Calibri"/>
          <w:b/>
          <w:sz w:val="28"/>
          <w:szCs w:val="28"/>
          <w:lang w:val="ru-RU" w:eastAsia="en-US"/>
        </w:rPr>
        <w:br w:type="page"/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bookmarkStart w:id="0" w:name="_GoBack"/>
      <w:bookmarkEnd w:id="0"/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Акт </w:t>
      </w: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при</w:t>
      </w:r>
      <w:r w:rsidR="00B4736D">
        <w:rPr>
          <w:b/>
          <w:iCs/>
          <w:sz w:val="26"/>
          <w:szCs w:val="26"/>
          <w:lang w:val="ru-RU"/>
        </w:rPr>
        <w:t>е</w:t>
      </w:r>
      <w:r>
        <w:rPr>
          <w:b/>
          <w:iCs/>
          <w:sz w:val="26"/>
          <w:szCs w:val="26"/>
          <w:lang w:val="ru-RU"/>
        </w:rPr>
        <w:t>ма-передачи</w:t>
      </w:r>
      <w:r w:rsidR="00E626E9">
        <w:rPr>
          <w:b/>
          <w:iCs/>
          <w:sz w:val="26"/>
          <w:szCs w:val="26"/>
          <w:lang w:val="ru-RU"/>
        </w:rPr>
        <w:t xml:space="preserve"> </w:t>
      </w:r>
      <w:r w:rsidR="006B3209" w:rsidRPr="00A145B6">
        <w:rPr>
          <w:b/>
          <w:iCs/>
          <w:sz w:val="26"/>
          <w:szCs w:val="26"/>
          <w:lang w:val="ru-RU"/>
        </w:rPr>
        <w:t xml:space="preserve">заявлений </w:t>
      </w:r>
    </w:p>
    <w:p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>
        <w:rPr>
          <w:b/>
          <w:iCs/>
          <w:sz w:val="26"/>
          <w:szCs w:val="26"/>
          <w:lang w:val="ru-RU"/>
        </w:rPr>
        <w:t xml:space="preserve">прохождения </w:t>
      </w:r>
      <w:r>
        <w:rPr>
          <w:b/>
          <w:iCs/>
          <w:sz w:val="26"/>
          <w:szCs w:val="26"/>
          <w:lang w:val="ru-RU"/>
        </w:rPr>
        <w:t>ГИА</w:t>
      </w:r>
      <w:r w:rsidR="007F548A">
        <w:rPr>
          <w:b/>
          <w:iCs/>
          <w:sz w:val="26"/>
          <w:szCs w:val="26"/>
          <w:lang w:val="ru-RU"/>
        </w:rPr>
        <w:t>-11</w:t>
      </w:r>
      <w:r w:rsidR="007F548A">
        <w:rPr>
          <w:b/>
          <w:iCs/>
          <w:sz w:val="26"/>
          <w:szCs w:val="26"/>
          <w:lang w:val="ru-RU"/>
        </w:rPr>
        <w:br/>
        <w:t xml:space="preserve">в соответствии с приказом министерства образования Белгородской области </w:t>
      </w:r>
      <w:r w:rsidR="007F548A">
        <w:rPr>
          <w:b/>
          <w:iCs/>
          <w:sz w:val="26"/>
          <w:szCs w:val="26"/>
          <w:lang w:val="ru-RU"/>
        </w:rPr>
        <w:br/>
        <w:t>от «___» марта 2025 года № ____</w:t>
      </w:r>
      <w:r w:rsidRPr="00A145B6">
        <w:rPr>
          <w:b/>
          <w:iCs/>
          <w:sz w:val="26"/>
          <w:szCs w:val="26"/>
          <w:lang w:val="ru-RU"/>
        </w:rPr>
        <w:t xml:space="preserve"> </w:t>
      </w:r>
    </w:p>
    <w:p w:rsidR="00D275EB" w:rsidRDefault="00D275EB">
      <w:pPr>
        <w:spacing w:line="240" w:lineRule="atLeast"/>
        <w:jc w:val="center"/>
        <w:rPr>
          <w:b/>
          <w:iCs/>
          <w:lang w:val="ru-RU"/>
        </w:rPr>
      </w:pPr>
    </w:p>
    <w:p w:rsidR="006B3209" w:rsidRPr="00D275EB" w:rsidRDefault="00D275EB">
      <w:pPr>
        <w:spacing w:line="240" w:lineRule="atLeast"/>
        <w:jc w:val="center"/>
        <w:rPr>
          <w:b/>
          <w:iCs/>
          <w:lang w:val="ru-RU"/>
        </w:rPr>
      </w:pPr>
      <w:r w:rsidRPr="00D275EB">
        <w:rPr>
          <w:b/>
          <w:iCs/>
          <w:lang w:val="ru-RU"/>
        </w:rPr>
        <w:t>Муниципалитет</w:t>
      </w:r>
      <w:r>
        <w:rPr>
          <w:b/>
          <w:iCs/>
          <w:lang w:val="ru-RU"/>
        </w:rPr>
        <w:t xml:space="preserve"> __________________________________</w:t>
      </w:r>
    </w:p>
    <w:p w:rsidR="006C21E9" w:rsidRPr="00A145B6" w:rsidRDefault="006C21E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59"/>
        <w:gridCol w:w="5529"/>
      </w:tblGrid>
      <w:tr w:rsidR="00E626E9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:rsidTr="00E626E9">
        <w:trPr>
          <w:cantSplit/>
          <w:trHeight w:val="343"/>
        </w:trPr>
        <w:tc>
          <w:tcPr>
            <w:tcW w:w="993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21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33" w:rsidRDefault="00D45C33">
      <w:r>
        <w:separator/>
      </w:r>
    </w:p>
  </w:endnote>
  <w:endnote w:type="continuationSeparator" w:id="0">
    <w:p w:rsidR="00D45C33" w:rsidRDefault="00D4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33" w:rsidRDefault="00D45C33">
      <w:r>
        <w:separator/>
      </w:r>
    </w:p>
  </w:footnote>
  <w:footnote w:type="continuationSeparator" w:id="0">
    <w:p w:rsidR="00D45C33" w:rsidRDefault="00D45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AA4" w:rsidRPr="00AE6AA4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AE6AA4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983-CBFA-4F36-9B98-8EBE208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3</cp:revision>
  <cp:lastPrinted>2025-03-18T10:02:00Z</cp:lastPrinted>
  <dcterms:created xsi:type="dcterms:W3CDTF">2025-03-19T12:29:00Z</dcterms:created>
  <dcterms:modified xsi:type="dcterms:W3CDTF">2025-03-19T12:29:00Z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